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AF" w:rsidRPr="00ED26AF" w:rsidRDefault="00ED26AF" w:rsidP="00ED26AF">
      <w:pPr>
        <w:pStyle w:val="1"/>
      </w:pPr>
      <w:r w:rsidRPr="00ED26AF">
        <w:t>16. Исследование нравственных установок и культурной воспитанности сотрудников. Составление психологического портрета сотрудника.</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t>Структура личности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Любая профессия, развитие которой прошло значительный путь, предъявляет к своим представителям серьезные требования, необходимые для решения профессиональных задач. Юриспруденция не является исключением. Несмотря на то, что юристы в современном обществе выполняют разнообразные задачи, можно выделить определенные качества личности, которыми должен обладать любой человек, занимающийся юридической деятельностью. Само же понятие «юрист» сформулировано профессором С. С. Алексеевым</w:t>
      </w:r>
      <w:hyperlink r:id="rId7"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Юрист </w:t>
      </w:r>
      <w:r w:rsidRPr="00E43AE8">
        <w:rPr>
          <w:rFonts w:ascii="Times New Roman" w:eastAsia="Times New Roman" w:hAnsi="Times New Roman" w:cs="Times New Roman"/>
          <w:color w:val="000000"/>
          <w:sz w:val="24"/>
          <w:szCs w:val="24"/>
          <w:lang w:eastAsia="ru-RU"/>
        </w:rPr>
        <w:t>— это специалист, сведущее лицо в юриспруденции, обладающее профессиональными (фундаментальными и специализированными) правовыми знаниями и умеющее применять их в практической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Личность юриста может рассматриваться с трех позиций:</w:t>
      </w:r>
    </w:p>
    <w:p w:rsidR="00E43AE8" w:rsidRPr="00E43AE8" w:rsidRDefault="00E43AE8" w:rsidP="00522AC6">
      <w:pPr>
        <w:numPr>
          <w:ilvl w:val="0"/>
          <w:numId w:val="2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как социально-исторический тип (к примеру, для соотношения качеств личности советских и современных юристов);</w:t>
      </w:r>
    </w:p>
    <w:p w:rsidR="00E43AE8" w:rsidRPr="00E43AE8" w:rsidRDefault="00E43AE8" w:rsidP="00522AC6">
      <w:pPr>
        <w:numPr>
          <w:ilvl w:val="0"/>
          <w:numId w:val="2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 совокупность характеристик определенной группы людей, объединенных единой профессией с той или иной степенью общности (личность российских юристов, личность следователей и т. д.);</w:t>
      </w:r>
    </w:p>
    <w:p w:rsidR="00E43AE8" w:rsidRPr="00E43AE8" w:rsidRDefault="00E43AE8" w:rsidP="00522AC6">
      <w:pPr>
        <w:numPr>
          <w:ilvl w:val="0"/>
          <w:numId w:val="2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 уровне личности отдельно взятого индивидуального юриста (судьи Иванова, юрисконсульта Петрова, оперуполномоченного Сидорова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настоящем параграфе личность юриста будет рассматриваться в соответствии со второй позицией, в качестве набора определенных усредненных качеств, необходимых для наиболее эффективного выполнения профессиональных функций представителя любой специальности многогранной юридической профессии. Эти качества, зачастую не имея нормативного закрепления, так или </w:t>
      </w:r>
      <w:proofErr w:type="gramStart"/>
      <w:r w:rsidRPr="00E43AE8">
        <w:rPr>
          <w:rFonts w:ascii="Times New Roman" w:eastAsia="Times New Roman" w:hAnsi="Times New Roman" w:cs="Times New Roman"/>
          <w:color w:val="000000"/>
          <w:sz w:val="24"/>
          <w:szCs w:val="24"/>
          <w:lang w:eastAsia="ru-RU"/>
        </w:rPr>
        <w:t>иначе</w:t>
      </w:r>
      <w:proofErr w:type="gramEnd"/>
      <w:r w:rsidRPr="00E43AE8">
        <w:rPr>
          <w:rFonts w:ascii="Times New Roman" w:eastAsia="Times New Roman" w:hAnsi="Times New Roman" w:cs="Times New Roman"/>
          <w:color w:val="000000"/>
          <w:sz w:val="24"/>
          <w:szCs w:val="24"/>
          <w:lang w:eastAsia="ru-RU"/>
        </w:rPr>
        <w:t xml:space="preserve"> отражаются во всех аспектах поведения юриста, в том числе в поведении за рамками служебной или рабочей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качеств личности юриста (</w:t>
      </w:r>
      <w:proofErr w:type="spellStart"/>
      <w:r w:rsidRPr="00E43AE8">
        <w:rPr>
          <w:rFonts w:ascii="Times New Roman" w:eastAsia="Times New Roman" w:hAnsi="Times New Roman" w:cs="Times New Roman"/>
          <w:color w:val="000000"/>
          <w:sz w:val="24"/>
          <w:szCs w:val="24"/>
          <w:lang w:eastAsia="ru-RU"/>
        </w:rPr>
        <w:t>профессиограмма</w:t>
      </w:r>
      <w:proofErr w:type="spellEnd"/>
      <w:r w:rsidRPr="00E43AE8">
        <w:rPr>
          <w:rFonts w:ascii="Times New Roman" w:eastAsia="Times New Roman" w:hAnsi="Times New Roman" w:cs="Times New Roman"/>
          <w:color w:val="000000"/>
          <w:sz w:val="24"/>
          <w:szCs w:val="24"/>
          <w:lang w:eastAsia="ru-RU"/>
        </w:rPr>
        <w:t>) формируется из нескольких </w:t>
      </w:r>
      <w:r w:rsidRPr="00E43AE8">
        <w:rPr>
          <w:rFonts w:ascii="Times New Roman" w:eastAsia="Times New Roman" w:hAnsi="Times New Roman" w:cs="Times New Roman"/>
          <w:b/>
          <w:bCs/>
          <w:color w:val="000000"/>
          <w:sz w:val="24"/>
          <w:szCs w:val="24"/>
          <w:lang w:eastAsia="ru-RU"/>
        </w:rPr>
        <w:t>источников. </w:t>
      </w:r>
      <w:r w:rsidRPr="00E43AE8">
        <w:rPr>
          <w:rFonts w:ascii="Times New Roman" w:eastAsia="Times New Roman" w:hAnsi="Times New Roman" w:cs="Times New Roman"/>
          <w:color w:val="000000"/>
          <w:sz w:val="24"/>
          <w:szCs w:val="24"/>
          <w:lang w:eastAsia="ru-RU"/>
        </w:rPr>
        <w:t>К ним относятся:</w:t>
      </w:r>
    </w:p>
    <w:p w:rsidR="00E43AE8" w:rsidRPr="00E43AE8" w:rsidRDefault="00E43AE8" w:rsidP="00522AC6">
      <w:pPr>
        <w:numPr>
          <w:ilvl w:val="0"/>
          <w:numId w:val="2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нормативные правовые акты, устанавливающие пределы профессионального поведения отдельных субъектов (например, полномочия следователя определяет Уголовно-процессуальный кодекс РФ);</w:t>
      </w:r>
    </w:p>
    <w:p w:rsidR="00E43AE8" w:rsidRPr="00E43AE8" w:rsidRDefault="00E43AE8" w:rsidP="00522AC6">
      <w:pPr>
        <w:numPr>
          <w:ilvl w:val="0"/>
          <w:numId w:val="2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уставы, инструкции, приказы, кодексы профессиональной этики и т. д., разработанные профессиональными сообществами (как государственными ведомствами, так и негосударственными организациями);</w:t>
      </w:r>
    </w:p>
    <w:p w:rsidR="00E43AE8" w:rsidRPr="00E43AE8" w:rsidRDefault="00E43AE8" w:rsidP="00522AC6">
      <w:pPr>
        <w:numPr>
          <w:ilvl w:val="0"/>
          <w:numId w:val="29"/>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научные разработки, в свою очередь опирающиеся на мнение потребителей юридических услуг, результаты опросов и анкетирования, международные документы, исторический опыт и оценку своей деятельности от самих юристов.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Свойства личности юриста могут быть одобряемыми (положительными), осуждаемыми (негативными) и нейтральными. Отдельные качества личности могут быть зафиксированы в нормативных документах и соответственно будут для их субъекта обязательными, иные же носят характер желательных, рекомендуемых. Разумеется, для представителей различных специальностей юридической профессии приоритетными могут быть различные свойства личности, однако вполне можно выделить усредненные качества, обладание которыми желательно для любого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Наиболее значимые </w:t>
      </w:r>
      <w:r w:rsidRPr="00E43AE8">
        <w:rPr>
          <w:rFonts w:ascii="Times New Roman" w:eastAsia="Times New Roman" w:hAnsi="Times New Roman" w:cs="Times New Roman"/>
          <w:b/>
          <w:bCs/>
          <w:color w:val="000000"/>
          <w:sz w:val="24"/>
          <w:szCs w:val="24"/>
          <w:lang w:eastAsia="ru-RU"/>
        </w:rPr>
        <w:t>качества личности юриста </w:t>
      </w:r>
      <w:r w:rsidRPr="00E43AE8">
        <w:rPr>
          <w:rFonts w:ascii="Times New Roman" w:eastAsia="Times New Roman" w:hAnsi="Times New Roman" w:cs="Times New Roman"/>
          <w:color w:val="000000"/>
          <w:sz w:val="24"/>
          <w:szCs w:val="24"/>
          <w:lang w:eastAsia="ru-RU"/>
        </w:rPr>
        <w:t>можно условно разделить на несколько групп.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Поскольку юристы заслуженно воспринимаются как одна из основ общества, каждый представитель юридической профессии в социальной среде должен вести себя нормативно.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Нормативность поведения </w:t>
      </w:r>
      <w:r w:rsidRPr="00E43AE8">
        <w:rPr>
          <w:rFonts w:ascii="Times New Roman" w:eastAsia="Times New Roman" w:hAnsi="Times New Roman" w:cs="Times New Roman"/>
          <w:color w:val="000000"/>
          <w:sz w:val="24"/>
          <w:szCs w:val="24"/>
          <w:lang w:eastAsia="ru-RU"/>
        </w:rPr>
        <w:t>— это осознанное соблюдение принятых и одобряемых обществом моделей поведения. Речь здесь идет не только о формальном исполнении правовых норм. Нормативность поведения во многом зависит от уровня и степени развития индивидуального правосознания. Юристу должен быть присущ наивысший уровень правосознания — профессиональный. Как гражданин, прошедший специальную подготовку, он должен обладать повышенным чувством социальной справедливости, стремлением оказывать помощь гражданам, с достоинством противостоять негативным ситуациям (правонарушениям и иным социально неодобряемым явлениям, например злоупотреблению спиртными напитками, проявлениям неуважения и грубости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Зачастую формализованные нормы поведения фиксируются в специальных документах — кодексах профессиональной этики, речь он них пойдет в параграфе 2.4.</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Нормативность напрямую связана с </w:t>
      </w:r>
      <w:r w:rsidRPr="00E43AE8">
        <w:rPr>
          <w:rFonts w:ascii="Times New Roman" w:eastAsia="Times New Roman" w:hAnsi="Times New Roman" w:cs="Times New Roman"/>
          <w:i/>
          <w:iCs/>
          <w:color w:val="000000"/>
          <w:sz w:val="24"/>
          <w:szCs w:val="24"/>
          <w:lang w:eastAsia="ru-RU"/>
        </w:rPr>
        <w:t>социализацией</w:t>
      </w:r>
      <w:r w:rsidRPr="00E43AE8">
        <w:rPr>
          <w:rFonts w:ascii="Times New Roman" w:eastAsia="Times New Roman" w:hAnsi="Times New Roman" w:cs="Times New Roman"/>
          <w:color w:val="000000"/>
          <w:sz w:val="24"/>
          <w:szCs w:val="24"/>
          <w:lang w:eastAsia="ru-RU"/>
        </w:rPr>
        <w:t> — вовлеченностью юриста в структуру общества, способностью полноценно функционировать как в отдельных элементах общества (семье, профессиональных и иных коллективах), так и в обществе в целом.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Отдельно стоит упомянуть о так называемой </w:t>
      </w:r>
      <w:r w:rsidRPr="00E43AE8">
        <w:rPr>
          <w:rFonts w:ascii="Times New Roman" w:eastAsia="Times New Roman" w:hAnsi="Times New Roman" w:cs="Times New Roman"/>
          <w:i/>
          <w:iCs/>
          <w:color w:val="000000"/>
          <w:sz w:val="24"/>
          <w:szCs w:val="24"/>
          <w:lang w:eastAsia="ru-RU"/>
        </w:rPr>
        <w:t>организационной социализации</w:t>
      </w:r>
      <w:r w:rsidRPr="00E43AE8">
        <w:rPr>
          <w:rFonts w:ascii="Times New Roman" w:eastAsia="Times New Roman" w:hAnsi="Times New Roman" w:cs="Times New Roman"/>
          <w:color w:val="000000"/>
          <w:sz w:val="24"/>
          <w:szCs w:val="24"/>
          <w:lang w:eastAsia="ru-RU"/>
        </w:rPr>
        <w:t> — умении адаптироваться в конкретной организации на своей должности. Это включает в себя понимание основных ценностей и целей организации, норм поведения (в том числе относительно внешнего вида), жаргона (профессиональной лексики); знакомство со спецификой собственной деятельности, налаживание профессиональных контактов с начальством, коллегами и иными лицами.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стремиться к постоянному самосовершенствованию; уважительно, но критично относиться к авторитетам в своей области, уделять внимание и помогать начинающим свой путь в профессии коллегам. Как правило, профессиональный долг юриста не требует от него совершения подвигов, однако представители юридической профессии должны выступать в качестве эталона поведения для остального общества.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Свидетельством профессиональной непригодности юриста являются противоположные осуждаемые качества: низкий нравственный облик, нечестность, безответственное отношение к делу, низкая дисциплинированность, склонность к алкоголизму, аморальный образ жизни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2. Навыки социального взаимодействия, организации и управления. </w:t>
      </w:r>
      <w:r w:rsidRPr="00E43AE8">
        <w:rPr>
          <w:rFonts w:ascii="Times New Roman" w:eastAsia="Times New Roman" w:hAnsi="Times New Roman" w:cs="Times New Roman"/>
          <w:color w:val="000000"/>
          <w:sz w:val="24"/>
          <w:szCs w:val="24"/>
          <w:lang w:eastAsia="ru-RU"/>
        </w:rPr>
        <w:t>Рассмотренный выше процесс социализации невозможен без развитых навыков общения. В профессиональной деятельности юристам приходится взаимодействовать с самыми разными людьми, что требует определенной </w:t>
      </w:r>
      <w:r w:rsidRPr="00E43AE8">
        <w:rPr>
          <w:rFonts w:ascii="Times New Roman" w:eastAsia="Times New Roman" w:hAnsi="Times New Roman" w:cs="Times New Roman"/>
          <w:i/>
          <w:iCs/>
          <w:color w:val="000000"/>
          <w:sz w:val="24"/>
          <w:szCs w:val="24"/>
          <w:lang w:eastAsia="ru-RU"/>
        </w:rPr>
        <w:t>коммуникативной компетентности.</w:t>
      </w:r>
      <w:r w:rsidRPr="00E43AE8">
        <w:rPr>
          <w:rFonts w:ascii="Times New Roman" w:eastAsia="Times New Roman" w:hAnsi="Times New Roman" w:cs="Times New Roman"/>
          <w:color w:val="000000"/>
          <w:sz w:val="24"/>
          <w:szCs w:val="24"/>
          <w:lang w:eastAsia="ru-RU"/>
        </w:rPr>
        <w:t xml:space="preserve"> Юрист должен быть способен устанавливать и поддерживать психологический контакт с различными участниками общения, преодолевать психологические и коммуникативные барьеры. Важным элементом рассматриваемой группы признаков являются понимание профессионалом структуры процесса общения, владение как вербальными (речевыми), так и невербальными средствами общения, умение отделять правдивые показания </w:t>
      </w:r>
      <w:proofErr w:type="gramStart"/>
      <w:r w:rsidRPr="00E43AE8">
        <w:rPr>
          <w:rFonts w:ascii="Times New Roman" w:eastAsia="Times New Roman" w:hAnsi="Times New Roman" w:cs="Times New Roman"/>
          <w:color w:val="000000"/>
          <w:sz w:val="24"/>
          <w:szCs w:val="24"/>
          <w:lang w:eastAsia="ru-RU"/>
        </w:rPr>
        <w:t>от</w:t>
      </w:r>
      <w:proofErr w:type="gramEnd"/>
      <w:r w:rsidRPr="00E43AE8">
        <w:rPr>
          <w:rFonts w:ascii="Times New Roman" w:eastAsia="Times New Roman" w:hAnsi="Times New Roman" w:cs="Times New Roman"/>
          <w:color w:val="000000"/>
          <w:sz w:val="24"/>
          <w:szCs w:val="24"/>
          <w:lang w:eastAsia="ru-RU"/>
        </w:rPr>
        <w:t xml:space="preserve"> ложных.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взаимодействии с другими людьми необходим высокий уровень </w:t>
      </w:r>
      <w:proofErr w:type="spellStart"/>
      <w:r w:rsidRPr="00E43AE8">
        <w:rPr>
          <w:rFonts w:ascii="Times New Roman" w:eastAsia="Times New Roman" w:hAnsi="Times New Roman" w:cs="Times New Roman"/>
          <w:i/>
          <w:iCs/>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 способности эмоционально воспринимать переживания собеседника. Однако уровень </w:t>
      </w:r>
      <w:proofErr w:type="spellStart"/>
      <w:r w:rsidRPr="00E43AE8">
        <w:rPr>
          <w:rFonts w:ascii="Times New Roman" w:eastAsia="Times New Roman" w:hAnsi="Times New Roman" w:cs="Times New Roman"/>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должен контролироваться: излишнее сопереживание может навредить объективности принятия решений.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Юристам часто приходится выступать перед различными группами людей, что предполагает навыки публичного выступления, правильность, четкость, точность, ясность, понятность, гибкость, убедительность, выразительность и образность устной речи.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Разумеется, общение юриста с другими лицами не ограничивается устной речью. Юрист должен свободно владеть образной письменной речью, уметь донести с помощью нее свою точку зрения до адресата, при этом описывать различные ситуации предельно конкретно и содержательно.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конфликтных ситуациях юрист обязан избирать и проводить адекватную линию поведения, стратегию коммуникативного взаимодействия, обладать гибкостью, способностью в зависимости от складывающихся обстоятельств изменять стиль общения, оказывать управляющее воздействие на партнера по общению, для чего необходимы адекватная самооценка и зачастую развитое чувство юмора.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Развитые коммуникативные способности позволяют осуществлять организационную деятельность. Большое значение в деятельности юриста имеют организационно-управленческие вопросы, от правильного разрешения которых во многом зависит эффективность его труда в целом. В силу этого юристам, особенно управленческого звена, помимо иных профессиональных свойств необходимо иметь и </w:t>
      </w:r>
      <w:r w:rsidRPr="00E43AE8">
        <w:rPr>
          <w:rFonts w:ascii="Times New Roman" w:eastAsia="Times New Roman" w:hAnsi="Times New Roman" w:cs="Times New Roman"/>
          <w:i/>
          <w:iCs/>
          <w:color w:val="000000"/>
          <w:sz w:val="24"/>
          <w:szCs w:val="24"/>
          <w:lang w:eastAsia="ru-RU"/>
        </w:rPr>
        <w:t>организаторские качества.</w:t>
      </w:r>
      <w:r w:rsidRPr="00E43AE8">
        <w:rPr>
          <w:rFonts w:ascii="Times New Roman" w:eastAsia="Times New Roman" w:hAnsi="Times New Roman" w:cs="Times New Roman"/>
          <w:color w:val="000000"/>
          <w:sz w:val="24"/>
          <w:szCs w:val="24"/>
          <w:lang w:eastAsia="ru-RU"/>
        </w:rPr>
        <w:t> К ним относятся активность в решении вопросов, чувство ответственности (не только за свои действия, но и за действия коллег и подчиненных), уважительное отношение к людям.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Профессиональный юрист должен содействовать согласованию общественных, групповых и индивидуальных интересов, формированию и поддержанию правовой культуры общества, без которой невозможны правовое государство и гражданское общество.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Негативными качествами личности, затрудняющими процесс социального взаимодействия, являются замкнутость, повышенная сосредоточенность на своих проблемах, переживаниях; легкоранимое самолюбие, повышенная обидчивость, конфликтность; слабое владение вербальными и невербальными средствами общения; пассивность, безответственность; избыточная мнительность, тревожность; сниженный интеллект, завышенная самооценка; властолюбие, пренебрежительное отношение к людям.</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Когнитивные (познавательные) возможности юриста </w:t>
      </w:r>
      <w:r w:rsidRPr="00E43AE8">
        <w:rPr>
          <w:rFonts w:ascii="Times New Roman" w:eastAsia="Times New Roman" w:hAnsi="Times New Roman" w:cs="Times New Roman"/>
          <w:color w:val="000000"/>
          <w:sz w:val="24"/>
          <w:szCs w:val="24"/>
          <w:lang w:eastAsia="ru-RU"/>
        </w:rPr>
        <w:t>предполагают глубокие знания носителя юридической профессии не только предмета его специализации, но и многих других областей знания, как правовых, так и иных. Разумеется, держать в памяти содержание абсолютно всех правовых норм невозможно, однако юрист должен уметь ориентироваться в самых разных ситуациях, что предполагает обращение к различным правовым отраслям. Так, следователю, в чью формальную компетенцию входит знание норм публичного права, придется крайне тяжело, если он не владеет нормами частного права, незаменимыми, к примеру, при расследовании преступлений экономического характера.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Познавательные способности, конечно, относятся и к обучению. В свою очередь, обучение может быть как формальным (в форме образования), так и самостоятельным. Образование рассматривается как фактор социального развития личности, условие производственной деятельности, обогащения духовной жизни человека, формирования самосознания и умственного развития, как фактор, способствующий общению через развитие речи, расширение круга общения</w:t>
      </w:r>
      <w:hyperlink r:id="rId8"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Самостоятельное обучение юриста также предполагает постоянное поддержание и повышение его квалификации. Оно может носить самые разнообразные формы: от посещения семинаров, открытых столов, конференций и т. п. до чтения специализированной литературы, общения с коллегами и пр. Соответственно, квалифицированный юрист должен быть восприимчив к новому, не должен отказываться от получения опыта.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и любой другой специалист, юрист должен обладать аналитическим складом ума. </w:t>
      </w:r>
      <w:r w:rsidRPr="00E43AE8">
        <w:rPr>
          <w:rFonts w:ascii="Times New Roman" w:eastAsia="Times New Roman" w:hAnsi="Times New Roman" w:cs="Times New Roman"/>
          <w:i/>
          <w:iCs/>
          <w:color w:val="000000"/>
          <w:sz w:val="24"/>
          <w:szCs w:val="24"/>
          <w:lang w:eastAsia="ru-RU"/>
        </w:rPr>
        <w:t>Анализ</w:t>
      </w:r>
      <w:r w:rsidRPr="00E43AE8">
        <w:rPr>
          <w:rFonts w:ascii="Times New Roman" w:eastAsia="Times New Roman" w:hAnsi="Times New Roman" w:cs="Times New Roman"/>
          <w:color w:val="000000"/>
          <w:sz w:val="24"/>
          <w:szCs w:val="24"/>
          <w:lang w:eastAsia="ru-RU"/>
        </w:rPr>
        <w:t> — это «категория, отражающая закономерности мысленного расчленения объекта познания на его отдельные части (свойства); выделение в сознании тех или иных сторон исследуемого целого»</w:t>
      </w:r>
      <w:bookmarkStart w:id="0" w:name="annot_3"/>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"https://studme.org/175784/pravo/struktura_lichnosti_yurista"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[3]</w:t>
      </w:r>
      <w:r w:rsidRPr="00E43AE8">
        <w:rPr>
          <w:rFonts w:ascii="Times New Roman" w:eastAsia="Times New Roman" w:hAnsi="Times New Roman" w:cs="Times New Roman"/>
          <w:color w:val="000000"/>
          <w:sz w:val="24"/>
          <w:szCs w:val="24"/>
          <w:vertAlign w:val="superscript"/>
          <w:lang w:eastAsia="ru-RU"/>
        </w:rPr>
        <w:fldChar w:fldCharType="end"/>
      </w:r>
      <w:bookmarkEnd w:id="0"/>
      <w:r w:rsidRPr="00E43AE8">
        <w:rPr>
          <w:rFonts w:ascii="Times New Roman" w:eastAsia="Times New Roman" w:hAnsi="Times New Roman" w:cs="Times New Roman"/>
          <w:color w:val="000000"/>
          <w:sz w:val="24"/>
          <w:szCs w:val="24"/>
          <w:lang w:eastAsia="ru-RU"/>
        </w:rPr>
        <w:t xml:space="preserve">. Анализ позволяет познать сущность исследуемого объекта, выявить особенности мысленно разделенных его частей. В юридической деятельности аналитические способности позволяют </w:t>
      </w:r>
      <w:r w:rsidRPr="00E43AE8">
        <w:rPr>
          <w:rFonts w:ascii="Times New Roman" w:eastAsia="Times New Roman" w:hAnsi="Times New Roman" w:cs="Times New Roman"/>
          <w:color w:val="000000"/>
          <w:sz w:val="24"/>
          <w:szCs w:val="24"/>
          <w:lang w:eastAsia="ru-RU"/>
        </w:rPr>
        <w:lastRenderedPageBreak/>
        <w:t>отсеять наиболее перспективные фрагменты информации, структурировать их и в итоге принять наиболее эффективное решение. Квалифицированные адвокаты, к примеру, иногда способны развернуть ход дела путем акцентирования внимания на определенных доказательствах, изложения их в иной последовательности или под определенным углом.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обладать хорошей (в том числе быстрой) памятью и уметь не только концентрировать внимание, но и быстро переключаться на различные направления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Пониженные</w:t>
      </w:r>
      <w:proofErr w:type="gramEnd"/>
      <w:r w:rsidRPr="00E43AE8">
        <w:rPr>
          <w:rFonts w:ascii="Times New Roman" w:eastAsia="Times New Roman" w:hAnsi="Times New Roman" w:cs="Times New Roman"/>
          <w:color w:val="000000"/>
          <w:sz w:val="24"/>
          <w:szCs w:val="24"/>
          <w:lang w:eastAsia="ru-RU"/>
        </w:rPr>
        <w:t xml:space="preserve"> умственная работоспособность, познавательная активность, интеллект, неразвитое воображение, слабая память являются качествами, несовместимыми с высокой эффективностью профессионального труда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w:t>
      </w:r>
      <w:r w:rsidRPr="00E43AE8">
        <w:rPr>
          <w:rFonts w:ascii="Times New Roman" w:eastAsia="Times New Roman" w:hAnsi="Times New Roman" w:cs="Times New Roman"/>
          <w:b/>
          <w:bCs/>
          <w:color w:val="000000"/>
          <w:sz w:val="24"/>
          <w:szCs w:val="24"/>
          <w:lang w:eastAsia="ru-RU"/>
        </w:rPr>
        <w:t>Эмоционально-волевые характеристики юриста </w:t>
      </w:r>
      <w:r w:rsidRPr="00E43AE8">
        <w:rPr>
          <w:rFonts w:ascii="Times New Roman" w:eastAsia="Times New Roman" w:hAnsi="Times New Roman" w:cs="Times New Roman"/>
          <w:color w:val="000000"/>
          <w:sz w:val="24"/>
          <w:szCs w:val="24"/>
          <w:lang w:eastAsia="ru-RU"/>
        </w:rPr>
        <w:t>представляют собой комплекс психических свойств, включающий высокую работоспособность, стрессоустойчивость, уравновешенность, умение выбирать разумные цели и достигать 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Рассматриваемая группа качеств личности предполагает высокий уровень работоспособности, включающий психическую и физическую выносливость. Многим представителям юридической профессии порой приходится работать за пределами обычного рабочего дня, сохраняя при этом полную ясность сознания, скорость реакций и общий уровень жизнестойкости. Под </w:t>
      </w:r>
      <w:r w:rsidRPr="00E43AE8">
        <w:rPr>
          <w:rFonts w:ascii="Times New Roman" w:eastAsia="Times New Roman" w:hAnsi="Times New Roman" w:cs="Times New Roman"/>
          <w:i/>
          <w:iCs/>
          <w:color w:val="000000"/>
          <w:sz w:val="24"/>
          <w:szCs w:val="24"/>
          <w:lang w:eastAsia="ru-RU"/>
        </w:rPr>
        <w:t>жизнестойкостью</w:t>
      </w:r>
      <w:r w:rsidRPr="00E43AE8">
        <w:rPr>
          <w:rFonts w:ascii="Times New Roman" w:eastAsia="Times New Roman" w:hAnsi="Times New Roman" w:cs="Times New Roman"/>
          <w:color w:val="000000"/>
          <w:sz w:val="24"/>
          <w:szCs w:val="24"/>
          <w:lang w:eastAsia="ru-RU"/>
        </w:rPr>
        <w:t> понимаются общая мера психического здоровья личности, способность преодолевать кризисные ситуации, мобилизовать свои силы, избегать крайностей, сохранять ориентацию на сбережение собственного здоровья, личностных ресурсов</w:t>
      </w:r>
      <w:bookmarkStart w:id="1" w:name="annot_4"/>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"https://studme.org/175784/pravo/struktura_lichnosti_yurista"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[4]</w:t>
      </w:r>
      <w:r w:rsidRPr="00E43AE8">
        <w:rPr>
          <w:rFonts w:ascii="Times New Roman" w:eastAsia="Times New Roman" w:hAnsi="Times New Roman" w:cs="Times New Roman"/>
          <w:color w:val="000000"/>
          <w:sz w:val="24"/>
          <w:szCs w:val="24"/>
          <w:vertAlign w:val="superscript"/>
          <w:lang w:eastAsia="ru-RU"/>
        </w:rPr>
        <w:fldChar w:fldCharType="end"/>
      </w:r>
      <w:bookmarkEnd w:id="1"/>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Юрист-профессионал должен обладать высокой </w:t>
      </w:r>
      <w:proofErr w:type="spellStart"/>
      <w:r w:rsidRPr="00E43AE8">
        <w:rPr>
          <w:rFonts w:ascii="Times New Roman" w:eastAsia="Times New Roman" w:hAnsi="Times New Roman" w:cs="Times New Roman"/>
          <w:color w:val="000000"/>
          <w:sz w:val="24"/>
          <w:szCs w:val="24"/>
          <w:lang w:eastAsia="ru-RU"/>
        </w:rPr>
        <w:t>фрустрационной</w:t>
      </w:r>
      <w:proofErr w:type="spellEnd"/>
      <w:r w:rsidRPr="00E43AE8">
        <w:rPr>
          <w:rFonts w:ascii="Times New Roman" w:eastAsia="Times New Roman" w:hAnsi="Times New Roman" w:cs="Times New Roman"/>
          <w:color w:val="000000"/>
          <w:sz w:val="24"/>
          <w:szCs w:val="24"/>
          <w:lang w:eastAsia="ru-RU"/>
        </w:rPr>
        <w:t xml:space="preserve"> толерантностью, т. е. устойчивостью к неблагоприятным воздействиям, в том числе к собственным ошибкам, критике, случайным неудачам, проблемам в общении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 эмоционально-волевые качества личности юриста оказывают большое воздействие физиологические свойства организма: сила, физическая выносливость, подвижность, активность, динамичность нервных процессов. Несмотря на то, что юристы относятся к работникам интеллектуального труда, поддержание физической формы для ряда представителей юридической профессии (например, некоторых сотрудников органов внутренних дел) является нормативно закрепленным требованием. Для остальных это, безусловно, способствует выполнению профессиональных функций, поскольку физическая активность влечет улучшение качества работы. Современные исследования показывают, что физические нагрузки улучшают регуляторные функции организма, благодаря которым человек способен адекватно реагировать на различные ситуации и концентрироваться на работе. Эти функции включают в себя скорость обработки информации, скорость реакции и рабочую память, благодаря которой мы запоминаем как элементарные вещи, так и </w:t>
      </w:r>
      <w:proofErr w:type="spellStart"/>
      <w:r w:rsidRPr="00E43AE8">
        <w:rPr>
          <w:rFonts w:ascii="Times New Roman" w:eastAsia="Times New Roman" w:hAnsi="Times New Roman" w:cs="Times New Roman"/>
          <w:color w:val="000000"/>
          <w:sz w:val="24"/>
          <w:szCs w:val="24"/>
          <w:lang w:eastAsia="ru-RU"/>
        </w:rPr>
        <w:t>сложноструктурированные</w:t>
      </w:r>
      <w:proofErr w:type="spellEnd"/>
      <w:r w:rsidRPr="00E43AE8">
        <w:rPr>
          <w:rFonts w:ascii="Times New Roman" w:eastAsia="Times New Roman" w:hAnsi="Times New Roman" w:cs="Times New Roman"/>
          <w:color w:val="000000"/>
          <w:sz w:val="24"/>
          <w:szCs w:val="24"/>
          <w:lang w:eastAsia="ru-RU"/>
        </w:rPr>
        <w:t xml:space="preserve"> комплексы информации.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качеством любого профессионала является умение контролировать свои поведенческие эмоции, сдерживать спонтанно возникающие импульсивные реакции, в любых ситуациях «сохранять лицо».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Соответственно, отрицательно оцениваются следующие качества личности: низкий порог стрессоустойчивости, сниженная </w:t>
      </w:r>
      <w:proofErr w:type="spellStart"/>
      <w:r w:rsidRPr="00E43AE8">
        <w:rPr>
          <w:rFonts w:ascii="Times New Roman" w:eastAsia="Times New Roman" w:hAnsi="Times New Roman" w:cs="Times New Roman"/>
          <w:color w:val="000000"/>
          <w:sz w:val="24"/>
          <w:szCs w:val="24"/>
          <w:lang w:eastAsia="ru-RU"/>
        </w:rPr>
        <w:t>фрустр</w:t>
      </w:r>
      <w:proofErr w:type="gramStart"/>
      <w:r w:rsidRPr="00E43AE8">
        <w:rPr>
          <w:rFonts w:ascii="Times New Roman" w:eastAsia="Times New Roman" w:hAnsi="Times New Roman" w:cs="Times New Roman"/>
          <w:color w:val="000000"/>
          <w:sz w:val="24"/>
          <w:szCs w:val="24"/>
          <w:lang w:eastAsia="ru-RU"/>
        </w:rPr>
        <w:t>а</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ционная</w:t>
      </w:r>
      <w:proofErr w:type="spellEnd"/>
      <w:r w:rsidRPr="00E43AE8">
        <w:rPr>
          <w:rFonts w:ascii="Times New Roman" w:eastAsia="Times New Roman" w:hAnsi="Times New Roman" w:cs="Times New Roman"/>
          <w:color w:val="000000"/>
          <w:sz w:val="24"/>
          <w:szCs w:val="24"/>
          <w:lang w:eastAsia="ru-RU"/>
        </w:rPr>
        <w:t xml:space="preserve"> толерантность, избыточная эмоциональная напряженность, агрессивность, импульсивность поступков, невротические симптомы, быстрая истощаемость нервных процессов.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Совершенствование личных и профессиональных навыков позволяет достигать высот профессии, реализовать себя в ней. Только постоянное обновление знаний, развитие навыков, постоянная самооценка качества и отношения к работе, внутренний контроль позволяют поддерживать и развивать профессионализм на уровне изменяющихся требований общества и государства.</w:t>
      </w:r>
    </w:p>
    <w:p w:rsidR="00E43AE8" w:rsidRPr="00352D85" w:rsidRDefault="00E43AE8" w:rsidP="00352D85">
      <w:pPr>
        <w:spacing w:before="100" w:beforeAutospacing="1" w:after="100" w:afterAutospacing="1" w:line="240" w:lineRule="auto"/>
        <w:ind w:firstLine="225"/>
        <w:jc w:val="both"/>
        <w:rPr>
          <w:rFonts w:ascii="Times New Roman" w:eastAsia="Times New Roman" w:hAnsi="Times New Roman" w:cs="Times New Roman"/>
          <w:b/>
          <w:color w:val="000000"/>
          <w:sz w:val="24"/>
          <w:szCs w:val="24"/>
          <w:lang w:eastAsia="ru-RU"/>
        </w:rPr>
      </w:pPr>
      <w:r w:rsidRPr="00352D85">
        <w:rPr>
          <w:rFonts w:ascii="Times New Roman" w:eastAsia="Times New Roman" w:hAnsi="Times New Roman" w:cs="Times New Roman"/>
          <w:b/>
          <w:color w:val="000000"/>
          <w:sz w:val="24"/>
          <w:szCs w:val="24"/>
          <w:lang w:eastAsia="ru-RU"/>
        </w:rPr>
        <w:lastRenderedPageBreak/>
        <w:t>Структура личности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Любая профессия, развитие которой прошло значительный путь, предъявляет к своим представителям серьезные требования, необходимые для решения профессиональных задач. Юриспруденция не является исключением. Несмотря на то, что юристы в современном обществе выполняют разнообразные задачи, можно выделить определенные качества личности, которыми должен обладать любой человек, занимающийся юридической деятельностью. Само же понятие «юрист» сформулировано профессором С. С. Алексеевым</w:t>
      </w:r>
      <w:hyperlink r:id="rId9"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Юрист </w:t>
      </w:r>
      <w:r w:rsidRPr="00E43AE8">
        <w:rPr>
          <w:rFonts w:ascii="Times New Roman" w:eastAsia="Times New Roman" w:hAnsi="Times New Roman" w:cs="Times New Roman"/>
          <w:color w:val="000000"/>
          <w:sz w:val="24"/>
          <w:szCs w:val="24"/>
          <w:lang w:eastAsia="ru-RU"/>
        </w:rPr>
        <w:t>— это специалист, сведущее лицо в юриспруденции, обладающее профессиональными (фундаментальными и специализированными) правовыми знаниями и умеющее применять их в практической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Личность юриста может рассматриваться с трех позиций:</w:t>
      </w:r>
    </w:p>
    <w:p w:rsidR="00E43AE8" w:rsidRPr="00E43AE8" w:rsidRDefault="00E43AE8" w:rsidP="00522AC6">
      <w:pPr>
        <w:numPr>
          <w:ilvl w:val="0"/>
          <w:numId w:val="3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как социально-исторический тип (к примеру, для соотношения качеств личности советских и современных юристов);</w:t>
      </w:r>
    </w:p>
    <w:p w:rsidR="00E43AE8" w:rsidRPr="00E43AE8" w:rsidRDefault="00E43AE8" w:rsidP="00522AC6">
      <w:pPr>
        <w:numPr>
          <w:ilvl w:val="0"/>
          <w:numId w:val="3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 совокупность характеристик определенной группы людей, объединенных единой профессией с той или иной степенью общности (личность российских юристов, личность следователей и т. д.);</w:t>
      </w:r>
    </w:p>
    <w:p w:rsidR="00E43AE8" w:rsidRPr="00E43AE8" w:rsidRDefault="00E43AE8" w:rsidP="00522AC6">
      <w:pPr>
        <w:numPr>
          <w:ilvl w:val="0"/>
          <w:numId w:val="30"/>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 уровне личности отдельно взятого индивидуального юриста (судьи Иванова, юрисконсульта Петрова, оперуполномоченного Сидорова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настоящем параграфе личность юриста будет рассматриваться в соответствии со второй позицией, в качестве набора определенных усредненных качеств, необходимых для наиболее эффективного выполнения профессиональных функций представителя любой специальности многогранной юридической профессии. Эти качества, зачастую не имея нормативного закрепления, так или </w:t>
      </w:r>
      <w:proofErr w:type="gramStart"/>
      <w:r w:rsidRPr="00E43AE8">
        <w:rPr>
          <w:rFonts w:ascii="Times New Roman" w:eastAsia="Times New Roman" w:hAnsi="Times New Roman" w:cs="Times New Roman"/>
          <w:color w:val="000000"/>
          <w:sz w:val="24"/>
          <w:szCs w:val="24"/>
          <w:lang w:eastAsia="ru-RU"/>
        </w:rPr>
        <w:t>иначе</w:t>
      </w:r>
      <w:proofErr w:type="gramEnd"/>
      <w:r w:rsidRPr="00E43AE8">
        <w:rPr>
          <w:rFonts w:ascii="Times New Roman" w:eastAsia="Times New Roman" w:hAnsi="Times New Roman" w:cs="Times New Roman"/>
          <w:color w:val="000000"/>
          <w:sz w:val="24"/>
          <w:szCs w:val="24"/>
          <w:lang w:eastAsia="ru-RU"/>
        </w:rPr>
        <w:t xml:space="preserve"> отражаются во всех аспектах поведения юриста, в том числе в поведении за рамками служебной или рабочей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качеств личности юриста (</w:t>
      </w:r>
      <w:proofErr w:type="spellStart"/>
      <w:r w:rsidRPr="00E43AE8">
        <w:rPr>
          <w:rFonts w:ascii="Times New Roman" w:eastAsia="Times New Roman" w:hAnsi="Times New Roman" w:cs="Times New Roman"/>
          <w:color w:val="000000"/>
          <w:sz w:val="24"/>
          <w:szCs w:val="24"/>
          <w:lang w:eastAsia="ru-RU"/>
        </w:rPr>
        <w:t>профессиограмма</w:t>
      </w:r>
      <w:proofErr w:type="spellEnd"/>
      <w:r w:rsidRPr="00E43AE8">
        <w:rPr>
          <w:rFonts w:ascii="Times New Roman" w:eastAsia="Times New Roman" w:hAnsi="Times New Roman" w:cs="Times New Roman"/>
          <w:color w:val="000000"/>
          <w:sz w:val="24"/>
          <w:szCs w:val="24"/>
          <w:lang w:eastAsia="ru-RU"/>
        </w:rPr>
        <w:t>) формируется из нескольких </w:t>
      </w:r>
      <w:r w:rsidRPr="00E43AE8">
        <w:rPr>
          <w:rFonts w:ascii="Times New Roman" w:eastAsia="Times New Roman" w:hAnsi="Times New Roman" w:cs="Times New Roman"/>
          <w:b/>
          <w:bCs/>
          <w:color w:val="000000"/>
          <w:sz w:val="24"/>
          <w:szCs w:val="24"/>
          <w:lang w:eastAsia="ru-RU"/>
        </w:rPr>
        <w:t>источников. </w:t>
      </w:r>
      <w:r w:rsidRPr="00E43AE8">
        <w:rPr>
          <w:rFonts w:ascii="Times New Roman" w:eastAsia="Times New Roman" w:hAnsi="Times New Roman" w:cs="Times New Roman"/>
          <w:color w:val="000000"/>
          <w:sz w:val="24"/>
          <w:szCs w:val="24"/>
          <w:lang w:eastAsia="ru-RU"/>
        </w:rPr>
        <w:t>К ним относятся:</w:t>
      </w:r>
    </w:p>
    <w:p w:rsidR="00E43AE8" w:rsidRPr="00E43AE8" w:rsidRDefault="00E43AE8" w:rsidP="00522AC6">
      <w:pPr>
        <w:numPr>
          <w:ilvl w:val="0"/>
          <w:numId w:val="3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нормативные правовые акты, устанавливающие пределы профессионального поведения отдельных субъектов (например, полномочия следователя определяет Уголовно-процессуальный кодекс РФ);</w:t>
      </w:r>
    </w:p>
    <w:p w:rsidR="00E43AE8" w:rsidRPr="00E43AE8" w:rsidRDefault="00E43AE8" w:rsidP="00522AC6">
      <w:pPr>
        <w:numPr>
          <w:ilvl w:val="0"/>
          <w:numId w:val="3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уставы, инструкции, приказы, кодексы профессиональной этики и т. д., разработанные профессиональными сообществами (как государственными ведомствами, так и негосударственными организациями);</w:t>
      </w:r>
    </w:p>
    <w:p w:rsidR="00E43AE8" w:rsidRPr="00E43AE8" w:rsidRDefault="00E43AE8" w:rsidP="00522AC6">
      <w:pPr>
        <w:numPr>
          <w:ilvl w:val="0"/>
          <w:numId w:val="31"/>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научные разработки, в свою очередь опирающиеся на мнение потребителей юридических услуг, результаты опросов и анкетирования, международные документы, исторический опыт и оценку своей деятельности от самих юристов.</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Свойства личности юриста могут быть одобряемыми (положительными), осуждаемыми (негативными) и нейтральными. Отдельные качества личности могут быть зафиксированы в нормативных документах и соответственно будут для их субъекта обязательными, иные же носят характер желательных, рекомендуемых. Разумеется, для представителей различных специальностей юридической профессии приоритетными могут быть различные свойства личности, однако вполне можно выделить усредненные качества, обладание которыми желательно для любого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значимые </w:t>
      </w:r>
      <w:r w:rsidRPr="00E43AE8">
        <w:rPr>
          <w:rFonts w:ascii="Times New Roman" w:eastAsia="Times New Roman" w:hAnsi="Times New Roman" w:cs="Times New Roman"/>
          <w:b/>
          <w:bCs/>
          <w:color w:val="000000"/>
          <w:sz w:val="24"/>
          <w:szCs w:val="24"/>
          <w:lang w:eastAsia="ru-RU"/>
        </w:rPr>
        <w:t>качества личности юриста </w:t>
      </w:r>
      <w:r w:rsidRPr="00E43AE8">
        <w:rPr>
          <w:rFonts w:ascii="Times New Roman" w:eastAsia="Times New Roman" w:hAnsi="Times New Roman" w:cs="Times New Roman"/>
          <w:color w:val="000000"/>
          <w:sz w:val="24"/>
          <w:szCs w:val="24"/>
          <w:lang w:eastAsia="ru-RU"/>
        </w:rPr>
        <w:t>можно условно разделить на несколько групп.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Поскольку юристы заслуженно воспринимаются как одна из основ общества, каждый представитель юридической профессии в социальной среде должен вести себя нормативно.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Нормативность поведения </w:t>
      </w:r>
      <w:r w:rsidRPr="00E43AE8">
        <w:rPr>
          <w:rFonts w:ascii="Times New Roman" w:eastAsia="Times New Roman" w:hAnsi="Times New Roman" w:cs="Times New Roman"/>
          <w:color w:val="000000"/>
          <w:sz w:val="24"/>
          <w:szCs w:val="24"/>
          <w:lang w:eastAsia="ru-RU"/>
        </w:rPr>
        <w:t>— это осознанное соблюдение принятых и одобряемых обществом моделей поведения. Речь здесь идет не только о формальном исполнении правовых норм. Нормативность поведения во многом зависит от уровня и степени развития индивидуального правосознания. Юристу должен быть присущ наивысший уровень правосознания — профессиональный. Как гражданин, прошедший специальную подготовку, он должен обладать повышенным чувством социальной справедливости, стремлением оказывать помощь гражданам, с достоинством противостоять негативным ситуациям (правонарушениям и иным социально неодобряемым явлениям, например злоупотреблению спиртными напитками, проявлениям неуважения и грубости и т. п.).</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Зачастую формализованные нормы поведения фиксируются в специальных документах — кодексах профессиональной этики, речь он них пойдет в параграфе 2.4.</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Нормативность напрямую связана с </w:t>
      </w:r>
      <w:r w:rsidRPr="00E43AE8">
        <w:rPr>
          <w:rFonts w:ascii="Times New Roman" w:eastAsia="Times New Roman" w:hAnsi="Times New Roman" w:cs="Times New Roman"/>
          <w:i/>
          <w:iCs/>
          <w:color w:val="000000"/>
          <w:sz w:val="24"/>
          <w:szCs w:val="24"/>
          <w:lang w:eastAsia="ru-RU"/>
        </w:rPr>
        <w:t>социализацией</w:t>
      </w:r>
      <w:r w:rsidRPr="00E43AE8">
        <w:rPr>
          <w:rFonts w:ascii="Times New Roman" w:eastAsia="Times New Roman" w:hAnsi="Times New Roman" w:cs="Times New Roman"/>
          <w:color w:val="000000"/>
          <w:sz w:val="24"/>
          <w:szCs w:val="24"/>
          <w:lang w:eastAsia="ru-RU"/>
        </w:rPr>
        <w:t> — вовлеченностью юриста в структуру общества, способностью полноценно функционировать как в отдельных элементах общества (семье, профессиональных и иных коллективах), так и в обществе в целом.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Отдельно стоит упомянуть о так называемой </w:t>
      </w:r>
      <w:r w:rsidRPr="00E43AE8">
        <w:rPr>
          <w:rFonts w:ascii="Times New Roman" w:eastAsia="Times New Roman" w:hAnsi="Times New Roman" w:cs="Times New Roman"/>
          <w:i/>
          <w:iCs/>
          <w:color w:val="000000"/>
          <w:sz w:val="24"/>
          <w:szCs w:val="24"/>
          <w:lang w:eastAsia="ru-RU"/>
        </w:rPr>
        <w:t>организационной социализации</w:t>
      </w:r>
      <w:r w:rsidRPr="00E43AE8">
        <w:rPr>
          <w:rFonts w:ascii="Times New Roman" w:eastAsia="Times New Roman" w:hAnsi="Times New Roman" w:cs="Times New Roman"/>
          <w:color w:val="000000"/>
          <w:sz w:val="24"/>
          <w:szCs w:val="24"/>
          <w:lang w:eastAsia="ru-RU"/>
        </w:rPr>
        <w:t> — умении адаптироваться в конкретной организации на своей должности. Это включает в себя понимание основных ценностей и целей организации, норм поведения (в том числе относительно внешнего вида), жаргона (профессиональной лексики); знакомство со спецификой собственной деятельности, налаживание профессиональных контактов с начальством, коллегами и иными лицами.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стремиться к постоянному самосовершенствованию; уважительно, но критично относиться к авторитетам в своей области, уделять внимание и помогать начинающим свой путь в профессии коллегам. Как правило, профессиональный долг юриста не требует от него совершения подвигов, однако представители юридической профессии должны выступать в качестве эталона поведения для остального общества.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Свидетельством профессиональной непригодности юриста являются противоположные осуждаемые качества: низкий нравственный облик, нечестность, безответственное отношение к делу, низкая дисциплинированность, склонность к алкоголизму, аморальный образ жизни и др.</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2. Навыки социального взаимодействия, организации и управления. </w:t>
      </w:r>
      <w:r w:rsidRPr="00E43AE8">
        <w:rPr>
          <w:rFonts w:ascii="Times New Roman" w:eastAsia="Times New Roman" w:hAnsi="Times New Roman" w:cs="Times New Roman"/>
          <w:color w:val="000000"/>
          <w:sz w:val="24"/>
          <w:szCs w:val="24"/>
          <w:lang w:eastAsia="ru-RU"/>
        </w:rPr>
        <w:t>Рассмотренный выше процесс социализации невозможен без развитых навыков общения. В профессиональной деятельности юристам приходится взаимодействовать с самыми разными людьми, что требует определенной </w:t>
      </w:r>
      <w:r w:rsidRPr="00E43AE8">
        <w:rPr>
          <w:rFonts w:ascii="Times New Roman" w:eastAsia="Times New Roman" w:hAnsi="Times New Roman" w:cs="Times New Roman"/>
          <w:i/>
          <w:iCs/>
          <w:color w:val="000000"/>
          <w:sz w:val="24"/>
          <w:szCs w:val="24"/>
          <w:lang w:eastAsia="ru-RU"/>
        </w:rPr>
        <w:t>коммуникативной компетентности.</w:t>
      </w:r>
      <w:r w:rsidRPr="00E43AE8">
        <w:rPr>
          <w:rFonts w:ascii="Times New Roman" w:eastAsia="Times New Roman" w:hAnsi="Times New Roman" w:cs="Times New Roman"/>
          <w:color w:val="000000"/>
          <w:sz w:val="24"/>
          <w:szCs w:val="24"/>
          <w:lang w:eastAsia="ru-RU"/>
        </w:rPr>
        <w:t xml:space="preserve"> Юрист должен быть способен устанавливать и поддерживать психологический контакт с различными участниками общения, преодолевать психологические и коммуникативные барьеры. Важным элементом рассматриваемой группы признаков являются понимание профессионалом структуры процесса общения, владение как вербальными (речевыми), так и невербальными средствами общения, умение отделять правдивые показания </w:t>
      </w:r>
      <w:proofErr w:type="gramStart"/>
      <w:r w:rsidRPr="00E43AE8">
        <w:rPr>
          <w:rFonts w:ascii="Times New Roman" w:eastAsia="Times New Roman" w:hAnsi="Times New Roman" w:cs="Times New Roman"/>
          <w:color w:val="000000"/>
          <w:sz w:val="24"/>
          <w:szCs w:val="24"/>
          <w:lang w:eastAsia="ru-RU"/>
        </w:rPr>
        <w:t>от</w:t>
      </w:r>
      <w:proofErr w:type="gramEnd"/>
      <w:r w:rsidRPr="00E43AE8">
        <w:rPr>
          <w:rFonts w:ascii="Times New Roman" w:eastAsia="Times New Roman" w:hAnsi="Times New Roman" w:cs="Times New Roman"/>
          <w:color w:val="000000"/>
          <w:sz w:val="24"/>
          <w:szCs w:val="24"/>
          <w:lang w:eastAsia="ru-RU"/>
        </w:rPr>
        <w:t xml:space="preserve"> ложных.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взаимодействии с другими людьми необходим высокий уровень </w:t>
      </w:r>
      <w:proofErr w:type="spellStart"/>
      <w:r w:rsidRPr="00E43AE8">
        <w:rPr>
          <w:rFonts w:ascii="Times New Roman" w:eastAsia="Times New Roman" w:hAnsi="Times New Roman" w:cs="Times New Roman"/>
          <w:i/>
          <w:iCs/>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 способности эмоционально воспринимать переживания собеседника. Однако уровень </w:t>
      </w:r>
      <w:proofErr w:type="spellStart"/>
      <w:r w:rsidRPr="00E43AE8">
        <w:rPr>
          <w:rFonts w:ascii="Times New Roman" w:eastAsia="Times New Roman" w:hAnsi="Times New Roman" w:cs="Times New Roman"/>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должен контролироваться: излишнее сопереживание может навредить объективности принятия решений.</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Юристам часто приходится выступать перед различными группами людей, что предполагает навыки публичного выступления, правильность, четкость, точность, ясность, понятность, гибкость, убедительность, выразительность и образность устной речи.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Разумеется, общение юриста с другими лицами не ограничивается устной речью. Юрист должен свободно владеть образной письменной речью, уметь донести с помощью нее свою точку зрения до адресата, при этом описывать различные ситуации предельно конкретно и содержательно.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конфликтных ситуациях юрист обязан избирать и проводить адекватную линию поведения, стратегию коммуникативного взаимодействия, обладать гибкостью, способностью в зависимости от складывающихся обстоятельств изменять стиль общения, оказывать управляющее воздействие на партнера по общению, для чего необходимы адекватная самооценка и зачастую развитое чувство юмора.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Развитые коммуникативные способности позволяют осуществлять организационную деятельность. Большое значение в деятельности юриста имеют организационно-управленческие вопросы, от правильного разрешения которых во многом зависит эффективность его труда в целом. В силу этого юристам, особенно управленческого звена, помимо иных профессиональных свойств необходимо иметь и </w:t>
      </w:r>
      <w:r w:rsidRPr="00E43AE8">
        <w:rPr>
          <w:rFonts w:ascii="Times New Roman" w:eastAsia="Times New Roman" w:hAnsi="Times New Roman" w:cs="Times New Roman"/>
          <w:i/>
          <w:iCs/>
          <w:color w:val="000000"/>
          <w:sz w:val="24"/>
          <w:szCs w:val="24"/>
          <w:lang w:eastAsia="ru-RU"/>
        </w:rPr>
        <w:t>организаторские качества.</w:t>
      </w:r>
      <w:r w:rsidRPr="00E43AE8">
        <w:rPr>
          <w:rFonts w:ascii="Times New Roman" w:eastAsia="Times New Roman" w:hAnsi="Times New Roman" w:cs="Times New Roman"/>
          <w:color w:val="000000"/>
          <w:sz w:val="24"/>
          <w:szCs w:val="24"/>
          <w:lang w:eastAsia="ru-RU"/>
        </w:rPr>
        <w:t> К ним относятся активность в решении вопросов, чувство ответственности (не только за свои действия, но и за действия коллег и подчиненных), уважительное отношение к людям.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Профессиональный юрист должен содействовать согласованию общественных, групповых и индивидуальных интересов, формированию и поддержанию правовой культуры общества, без которой невозможны правовое государство и гражданское общество.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Негативными качествами личности, затрудняющими процесс социального взаимодействия, являются замкнутость, повышенная сосредоточенность на своих проблемах, переживаниях; легкоранимое самолюбие, повышенная обидчивость, конфликтность; слабое владение вербальными и невербальными средствами общения; пассивность, безответственность; избыточная мнительность, тревожность; сниженный интеллект, завышенная самооценка; властолюбие, пренебрежительное отношение к людям.</w:t>
      </w:r>
      <w:proofErr w:type="gramEnd"/>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Когнитивные (познавательные) возможности юриста </w:t>
      </w:r>
      <w:r w:rsidRPr="00E43AE8">
        <w:rPr>
          <w:rFonts w:ascii="Times New Roman" w:eastAsia="Times New Roman" w:hAnsi="Times New Roman" w:cs="Times New Roman"/>
          <w:color w:val="000000"/>
          <w:sz w:val="24"/>
          <w:szCs w:val="24"/>
          <w:lang w:eastAsia="ru-RU"/>
        </w:rPr>
        <w:t>предполагают глубокие знания носителя юридической профессии не только предмета его специализации, но и многих других областей знания, как правовых, так и иных. Разумеется, держать в памяти содержание абсолютно всех правовых норм невозможно, однако юрист должен уметь ориентироваться в самых разных ситуациях, что предполагает обращение к различным правовым отраслям. Так, следователю, в чью формальную компетенцию входит знание норм публичного права, придется крайне тяжело, если он не владеет нормами частного права, незаменимыми, к примеру, при расследовании преступлений экономического характера.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Познавательные способности, конечно, относятся и к обучению. В свою очередь, обучение может быть как формальным (в форме образования), так и самостоятельным. Образование рассматривается как фактор социального развития личности, условие производственной деятельности, обогащения духовной жизни человека, формирования самосознания и умственного развития, как фактор, способствующий общению через развитие речи, расширение круга общения</w:t>
      </w:r>
      <w:hyperlink r:id="rId10"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Самостоятельное обучение юриста также предполагает постоянное поддержание и повышение его квалификации. Оно может носить самые разнообразные формы: от посещения семинаров, открытых столов, конференций и т. п. до чтения специализированной литературы, общения с коллегами и пр. Соответственно, квалифицированный юрист должен быть восприимчив к новому, не должен отказываться от получения опыта.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и любой другой специалист, юрист должен обладать аналитическим складом ума. </w:t>
      </w:r>
      <w:r w:rsidRPr="00E43AE8">
        <w:rPr>
          <w:rFonts w:ascii="Times New Roman" w:eastAsia="Times New Roman" w:hAnsi="Times New Roman" w:cs="Times New Roman"/>
          <w:i/>
          <w:iCs/>
          <w:color w:val="000000"/>
          <w:sz w:val="24"/>
          <w:szCs w:val="24"/>
          <w:lang w:eastAsia="ru-RU"/>
        </w:rPr>
        <w:t>Анализ</w:t>
      </w:r>
      <w:r w:rsidRPr="00E43AE8">
        <w:rPr>
          <w:rFonts w:ascii="Times New Roman" w:eastAsia="Times New Roman" w:hAnsi="Times New Roman" w:cs="Times New Roman"/>
          <w:color w:val="000000"/>
          <w:sz w:val="24"/>
          <w:szCs w:val="24"/>
          <w:lang w:eastAsia="ru-RU"/>
        </w:rPr>
        <w:t> — это «категория, отражающая закономерности мысленного расчленения объекта познания на его отдельные части (свойства); выделение в сознании тех или иных сторон исследуемого целого»</w:t>
      </w:r>
      <w:hyperlink r:id="rId11"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000000"/>
          <w:sz w:val="24"/>
          <w:szCs w:val="24"/>
          <w:lang w:eastAsia="ru-RU"/>
        </w:rPr>
        <w:t>. Анализ позволяет познать сущность исследуемого объекта, выявить особенности мысленно разделенных его частей. В юридической деятельности аналитические способности позволяют отсеять наиболее перспективные фрагменты информации, структурировать их и в итоге принять наиболее эффективное решение. Квалифицированные адвокаты, к примеру, иногда способны развернуть ход дела путем акцентирования внимания на определенных доказательствах, изложения их в иной последовательности или под определенным углом.</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Юрист должен обладать хорошей (в том числе быстрой) памятью и уметь не только концентрировать внимание, но и быстро переключаться на различные направления деятельности.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E43AE8">
        <w:rPr>
          <w:rFonts w:ascii="Times New Roman" w:eastAsia="Times New Roman" w:hAnsi="Times New Roman" w:cs="Times New Roman"/>
          <w:color w:val="000000"/>
          <w:sz w:val="24"/>
          <w:szCs w:val="24"/>
          <w:lang w:eastAsia="ru-RU"/>
        </w:rPr>
        <w:t>Пониженные</w:t>
      </w:r>
      <w:proofErr w:type="gramEnd"/>
      <w:r w:rsidRPr="00E43AE8">
        <w:rPr>
          <w:rFonts w:ascii="Times New Roman" w:eastAsia="Times New Roman" w:hAnsi="Times New Roman" w:cs="Times New Roman"/>
          <w:color w:val="000000"/>
          <w:sz w:val="24"/>
          <w:szCs w:val="24"/>
          <w:lang w:eastAsia="ru-RU"/>
        </w:rPr>
        <w:t xml:space="preserve"> умственная работоспособность, познавательная активность, интеллект, неразвитое воображение, слабая память являются качествами, несовместимыми с высокой эффективностью профессионального труда юриста.</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w:t>
      </w:r>
      <w:r w:rsidRPr="00E43AE8">
        <w:rPr>
          <w:rFonts w:ascii="Times New Roman" w:eastAsia="Times New Roman" w:hAnsi="Times New Roman" w:cs="Times New Roman"/>
          <w:b/>
          <w:bCs/>
          <w:color w:val="000000"/>
          <w:sz w:val="24"/>
          <w:szCs w:val="24"/>
          <w:lang w:eastAsia="ru-RU"/>
        </w:rPr>
        <w:t>Эмоционально-волевые характеристики юриста </w:t>
      </w:r>
      <w:r w:rsidRPr="00E43AE8">
        <w:rPr>
          <w:rFonts w:ascii="Times New Roman" w:eastAsia="Times New Roman" w:hAnsi="Times New Roman" w:cs="Times New Roman"/>
          <w:color w:val="000000"/>
          <w:sz w:val="24"/>
          <w:szCs w:val="24"/>
          <w:lang w:eastAsia="ru-RU"/>
        </w:rPr>
        <w:t>представляют собой комплекс психических свойств, включающий высокую работоспособность, стрессоустойчивость, уравновешенность, умение выбирать разумные цели и достигать их.</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Рассматриваемая группа качеств личности предполагает высокий уровень работоспособности, включающий психическую и физическую выносливость. Многим представителям юридической профессии порой приходится работать за пределами обычного рабочего дня, сохраняя при этом полную ясность сознания, скорость реакций и общий уровень жизнестойкости. Под </w:t>
      </w:r>
      <w:r w:rsidRPr="00E43AE8">
        <w:rPr>
          <w:rFonts w:ascii="Times New Roman" w:eastAsia="Times New Roman" w:hAnsi="Times New Roman" w:cs="Times New Roman"/>
          <w:i/>
          <w:iCs/>
          <w:color w:val="000000"/>
          <w:sz w:val="24"/>
          <w:szCs w:val="24"/>
          <w:lang w:eastAsia="ru-RU"/>
        </w:rPr>
        <w:t>жизнестойкостью</w:t>
      </w:r>
      <w:r w:rsidRPr="00E43AE8">
        <w:rPr>
          <w:rFonts w:ascii="Times New Roman" w:eastAsia="Times New Roman" w:hAnsi="Times New Roman" w:cs="Times New Roman"/>
          <w:color w:val="000000"/>
          <w:sz w:val="24"/>
          <w:szCs w:val="24"/>
          <w:lang w:eastAsia="ru-RU"/>
        </w:rPr>
        <w:t> понимаются общая мера психического здоровья личности, способность преодолевать кризисные ситуации, мобилизовать свои силы, избегать крайностей, сохранять ориентацию на сбережение собственного здоровья, личностных ресурсов</w:t>
      </w:r>
      <w:hyperlink r:id="rId12" w:anchor="gads_btm" w:history="1">
        <w:r w:rsidRPr="00E43AE8">
          <w:rPr>
            <w:rFonts w:ascii="Times New Roman" w:eastAsia="Times New Roman" w:hAnsi="Times New Roman" w:cs="Times New Roman"/>
            <w:color w:val="1FA2D6"/>
            <w:sz w:val="24"/>
            <w:szCs w:val="24"/>
            <w:vertAlign w:val="superscript"/>
            <w:lang w:eastAsia="ru-RU"/>
          </w:rPr>
          <w:t>[4]</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Юрист-профессионал должен обладать высокой </w:t>
      </w:r>
      <w:proofErr w:type="spellStart"/>
      <w:r w:rsidRPr="00E43AE8">
        <w:rPr>
          <w:rFonts w:ascii="Times New Roman" w:eastAsia="Times New Roman" w:hAnsi="Times New Roman" w:cs="Times New Roman"/>
          <w:color w:val="000000"/>
          <w:sz w:val="24"/>
          <w:szCs w:val="24"/>
          <w:lang w:eastAsia="ru-RU"/>
        </w:rPr>
        <w:t>фрустрационной</w:t>
      </w:r>
      <w:proofErr w:type="spellEnd"/>
      <w:r w:rsidRPr="00E43AE8">
        <w:rPr>
          <w:rFonts w:ascii="Times New Roman" w:eastAsia="Times New Roman" w:hAnsi="Times New Roman" w:cs="Times New Roman"/>
          <w:color w:val="000000"/>
          <w:sz w:val="24"/>
          <w:szCs w:val="24"/>
          <w:lang w:eastAsia="ru-RU"/>
        </w:rPr>
        <w:t xml:space="preserve"> толерантностью, т. е. устойчивостью к неблагоприятным воздействиям, в том числе к собственным ошибкам, критике, случайным неудачам, проблемам в общении и т. д.</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 эмоционально-волевые качества личности юриста оказывают большое воздействие физиологические свойства организма: сила, физическая выносливость, подвижность, активность, динамичность нервных процессов. Несмотря на то, что юристы относятся к работникам интеллектуального труда, поддержание физической формы для ряда представителей юридической профессии (например, некоторых сотрудников органов внутренних дел) является нормативно закрепленным требованием. Для остальных это, безусловно, способствует выполнению профессиональных функций, поскольку физическая активность влечет улучшение качества работы. Современные исследования показывают, что физические нагрузки улучшают регуляторные функции организма, благодаря которым человек способен адекватно реагировать на различные ситуации и концентрироваться на работе. Эти функции включают в себя скорость обработки информации, скорость реакции и рабочую память, благодаря которой мы запоминаем как элементарные вещи, так и </w:t>
      </w:r>
      <w:proofErr w:type="spellStart"/>
      <w:r w:rsidRPr="00E43AE8">
        <w:rPr>
          <w:rFonts w:ascii="Times New Roman" w:eastAsia="Times New Roman" w:hAnsi="Times New Roman" w:cs="Times New Roman"/>
          <w:color w:val="000000"/>
          <w:sz w:val="24"/>
          <w:szCs w:val="24"/>
          <w:lang w:eastAsia="ru-RU"/>
        </w:rPr>
        <w:t>сложноструктурированные</w:t>
      </w:r>
      <w:proofErr w:type="spellEnd"/>
      <w:r w:rsidRPr="00E43AE8">
        <w:rPr>
          <w:rFonts w:ascii="Times New Roman" w:eastAsia="Times New Roman" w:hAnsi="Times New Roman" w:cs="Times New Roman"/>
          <w:color w:val="000000"/>
          <w:sz w:val="24"/>
          <w:szCs w:val="24"/>
          <w:lang w:eastAsia="ru-RU"/>
        </w:rPr>
        <w:t xml:space="preserve"> комплексы информации.</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качеством любого профессионала является умение контролировать свои поведенческие эмоции, сдерживать спонтанно возникающие импульсивные реакции, в любых ситуациях «сохранять лицо».</w:t>
      </w:r>
    </w:p>
    <w:p w:rsidR="00E43AE8" w:rsidRP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Соответственно, отрицательно оцениваются следующие качества личности: низкий порог стрессоустойчивости, сниженная </w:t>
      </w:r>
      <w:proofErr w:type="spellStart"/>
      <w:r w:rsidRPr="00E43AE8">
        <w:rPr>
          <w:rFonts w:ascii="Times New Roman" w:eastAsia="Times New Roman" w:hAnsi="Times New Roman" w:cs="Times New Roman"/>
          <w:color w:val="000000"/>
          <w:sz w:val="24"/>
          <w:szCs w:val="24"/>
          <w:lang w:eastAsia="ru-RU"/>
        </w:rPr>
        <w:t>фрустр</w:t>
      </w:r>
      <w:proofErr w:type="gramStart"/>
      <w:r w:rsidRPr="00E43AE8">
        <w:rPr>
          <w:rFonts w:ascii="Times New Roman" w:eastAsia="Times New Roman" w:hAnsi="Times New Roman" w:cs="Times New Roman"/>
          <w:color w:val="000000"/>
          <w:sz w:val="24"/>
          <w:szCs w:val="24"/>
          <w:lang w:eastAsia="ru-RU"/>
        </w:rPr>
        <w:t>а</w:t>
      </w:r>
      <w:proofErr w:type="spellEnd"/>
      <w:r w:rsidRPr="00E43AE8">
        <w:rPr>
          <w:rFonts w:ascii="Times New Roman" w:eastAsia="Times New Roman" w:hAnsi="Times New Roman" w:cs="Times New Roman"/>
          <w:color w:val="000000"/>
          <w:sz w:val="24"/>
          <w:szCs w:val="24"/>
          <w:lang w:eastAsia="ru-RU"/>
        </w:rPr>
        <w:t>-</w:t>
      </w:r>
      <w:proofErr w:type="gram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ционная</w:t>
      </w:r>
      <w:proofErr w:type="spellEnd"/>
      <w:r w:rsidRPr="00E43AE8">
        <w:rPr>
          <w:rFonts w:ascii="Times New Roman" w:eastAsia="Times New Roman" w:hAnsi="Times New Roman" w:cs="Times New Roman"/>
          <w:color w:val="000000"/>
          <w:sz w:val="24"/>
          <w:szCs w:val="24"/>
          <w:lang w:eastAsia="ru-RU"/>
        </w:rPr>
        <w:t xml:space="preserve"> толерантность, избыточная эмоциональная напряженность, агрессивность, импульсивность поступков, невротические симптомы, быстрая истощаемость нервных процессов.</w:t>
      </w:r>
    </w:p>
    <w:p w:rsidR="00E43AE8" w:rsidRDefault="00E43AE8" w:rsidP="00522AC6">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Совершенствование личных и профессиональных навыков позволяет достигать высот профессии, реализовать себя в ней. Только постоянное обновление знаний, развитие навыков, постоянная самооценка качества и отношения к работе, внутренний контроль позволяют поддерживать и развивать профессионализм на уровне изменяющихся требований общества и государства.</w:t>
      </w:r>
      <w:bookmarkStart w:id="2" w:name="_GoBack"/>
      <w:bookmarkEnd w:id="2"/>
    </w:p>
    <w:sectPr w:rsid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C876DD2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3A2663"/>
    <w:multiLevelType w:val="hybridMultilevel"/>
    <w:tmpl w:val="99DC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5C0251B"/>
    <w:multiLevelType w:val="multilevel"/>
    <w:tmpl w:val="C09238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100"/>
  </w:num>
  <w:num w:numId="7">
    <w:abstractNumId w:val="28"/>
  </w:num>
  <w:num w:numId="8">
    <w:abstractNumId w:val="114"/>
  </w:num>
  <w:num w:numId="9">
    <w:abstractNumId w:val="144"/>
  </w:num>
  <w:num w:numId="10">
    <w:abstractNumId w:val="63"/>
  </w:num>
  <w:num w:numId="11">
    <w:abstractNumId w:val="110"/>
  </w:num>
  <w:num w:numId="12">
    <w:abstractNumId w:val="35"/>
  </w:num>
  <w:num w:numId="13">
    <w:abstractNumId w:val="119"/>
  </w:num>
  <w:num w:numId="14">
    <w:abstractNumId w:val="135"/>
  </w:num>
  <w:num w:numId="15">
    <w:abstractNumId w:val="12"/>
  </w:num>
  <w:num w:numId="16">
    <w:abstractNumId w:val="61"/>
  </w:num>
  <w:num w:numId="17">
    <w:abstractNumId w:val="128"/>
  </w:num>
  <w:num w:numId="18">
    <w:abstractNumId w:val="37"/>
  </w:num>
  <w:num w:numId="19">
    <w:abstractNumId w:val="126"/>
  </w:num>
  <w:num w:numId="20">
    <w:abstractNumId w:val="60"/>
  </w:num>
  <w:num w:numId="21">
    <w:abstractNumId w:val="93"/>
  </w:num>
  <w:num w:numId="22">
    <w:abstractNumId w:val="5"/>
  </w:num>
  <w:num w:numId="23">
    <w:abstractNumId w:val="3"/>
  </w:num>
  <w:num w:numId="24">
    <w:abstractNumId w:val="6"/>
  </w:num>
  <w:num w:numId="25">
    <w:abstractNumId w:val="122"/>
  </w:num>
  <w:num w:numId="26">
    <w:abstractNumId w:val="86"/>
  </w:num>
  <w:num w:numId="27">
    <w:abstractNumId w:val="1"/>
  </w:num>
  <w:num w:numId="28">
    <w:abstractNumId w:val="85"/>
  </w:num>
  <w:num w:numId="29">
    <w:abstractNumId w:val="64"/>
  </w:num>
  <w:num w:numId="30">
    <w:abstractNumId w:val="143"/>
  </w:num>
  <w:num w:numId="31">
    <w:abstractNumId w:val="20"/>
  </w:num>
  <w:num w:numId="32">
    <w:abstractNumId w:val="141"/>
  </w:num>
  <w:num w:numId="33">
    <w:abstractNumId w:val="112"/>
  </w:num>
  <w:num w:numId="34">
    <w:abstractNumId w:val="155"/>
  </w:num>
  <w:num w:numId="35">
    <w:abstractNumId w:val="44"/>
  </w:num>
  <w:num w:numId="36">
    <w:abstractNumId w:val="25"/>
  </w:num>
  <w:num w:numId="37">
    <w:abstractNumId w:val="88"/>
  </w:num>
  <w:num w:numId="38">
    <w:abstractNumId w:val="115"/>
  </w:num>
  <w:num w:numId="39">
    <w:abstractNumId w:val="108"/>
  </w:num>
  <w:num w:numId="40">
    <w:abstractNumId w:val="129"/>
  </w:num>
  <w:num w:numId="41">
    <w:abstractNumId w:val="42"/>
  </w:num>
  <w:num w:numId="42">
    <w:abstractNumId w:val="145"/>
  </w:num>
  <w:num w:numId="43">
    <w:abstractNumId w:val="105"/>
  </w:num>
  <w:num w:numId="44">
    <w:abstractNumId w:val="26"/>
  </w:num>
  <w:num w:numId="45">
    <w:abstractNumId w:val="49"/>
  </w:num>
  <w:num w:numId="46">
    <w:abstractNumId w:val="150"/>
  </w:num>
  <w:num w:numId="47">
    <w:abstractNumId w:val="95"/>
  </w:num>
  <w:num w:numId="48">
    <w:abstractNumId w:val="97"/>
  </w:num>
  <w:num w:numId="49">
    <w:abstractNumId w:val="134"/>
  </w:num>
  <w:num w:numId="50">
    <w:abstractNumId w:val="94"/>
  </w:num>
  <w:num w:numId="51">
    <w:abstractNumId w:val="50"/>
  </w:num>
  <w:num w:numId="52">
    <w:abstractNumId w:val="91"/>
  </w:num>
  <w:num w:numId="53">
    <w:abstractNumId w:val="56"/>
  </w:num>
  <w:num w:numId="54">
    <w:abstractNumId w:val="17"/>
  </w:num>
  <w:num w:numId="55">
    <w:abstractNumId w:val="32"/>
  </w:num>
  <w:num w:numId="56">
    <w:abstractNumId w:val="8"/>
  </w:num>
  <w:num w:numId="57">
    <w:abstractNumId w:val="154"/>
  </w:num>
  <w:num w:numId="58">
    <w:abstractNumId w:val="101"/>
  </w:num>
  <w:num w:numId="59">
    <w:abstractNumId w:val="70"/>
  </w:num>
  <w:num w:numId="60">
    <w:abstractNumId w:val="46"/>
  </w:num>
  <w:num w:numId="61">
    <w:abstractNumId w:val="74"/>
  </w:num>
  <w:num w:numId="62">
    <w:abstractNumId w:val="69"/>
  </w:num>
  <w:num w:numId="63">
    <w:abstractNumId w:val="47"/>
  </w:num>
  <w:num w:numId="64">
    <w:abstractNumId w:val="87"/>
  </w:num>
  <w:num w:numId="65">
    <w:abstractNumId w:val="153"/>
  </w:num>
  <w:num w:numId="66">
    <w:abstractNumId w:val="132"/>
  </w:num>
  <w:num w:numId="67">
    <w:abstractNumId w:val="149"/>
  </w:num>
  <w:num w:numId="68">
    <w:abstractNumId w:val="96"/>
  </w:num>
  <w:num w:numId="69">
    <w:abstractNumId w:val="7"/>
  </w:num>
  <w:num w:numId="70">
    <w:abstractNumId w:val="14"/>
  </w:num>
  <w:num w:numId="71">
    <w:abstractNumId w:val="125"/>
  </w:num>
  <w:num w:numId="72">
    <w:abstractNumId w:val="2"/>
  </w:num>
  <w:num w:numId="73">
    <w:abstractNumId w:val="80"/>
  </w:num>
  <w:num w:numId="74">
    <w:abstractNumId w:val="138"/>
  </w:num>
  <w:num w:numId="75">
    <w:abstractNumId w:val="131"/>
  </w:num>
  <w:num w:numId="76">
    <w:abstractNumId w:val="4"/>
  </w:num>
  <w:num w:numId="77">
    <w:abstractNumId w:val="40"/>
  </w:num>
  <w:num w:numId="78">
    <w:abstractNumId w:val="62"/>
  </w:num>
  <w:num w:numId="79">
    <w:abstractNumId w:val="76"/>
  </w:num>
  <w:num w:numId="80">
    <w:abstractNumId w:val="152"/>
  </w:num>
  <w:num w:numId="81">
    <w:abstractNumId w:val="109"/>
  </w:num>
  <w:num w:numId="82">
    <w:abstractNumId w:val="127"/>
  </w:num>
  <w:num w:numId="83">
    <w:abstractNumId w:val="104"/>
  </w:num>
  <w:num w:numId="84">
    <w:abstractNumId w:val="117"/>
  </w:num>
  <w:num w:numId="85">
    <w:abstractNumId w:val="52"/>
  </w:num>
  <w:num w:numId="86">
    <w:abstractNumId w:val="78"/>
  </w:num>
  <w:num w:numId="87">
    <w:abstractNumId w:val="11"/>
  </w:num>
  <w:num w:numId="88">
    <w:abstractNumId w:val="58"/>
  </w:num>
  <w:num w:numId="89">
    <w:abstractNumId w:val="27"/>
  </w:num>
  <w:num w:numId="90">
    <w:abstractNumId w:val="84"/>
  </w:num>
  <w:num w:numId="91">
    <w:abstractNumId w:val="151"/>
  </w:num>
  <w:num w:numId="92">
    <w:abstractNumId w:val="24"/>
  </w:num>
  <w:num w:numId="93">
    <w:abstractNumId w:val="136"/>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8"/>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9"/>
  </w:num>
  <w:num w:numId="108">
    <w:abstractNumId w:val="19"/>
  </w:num>
  <w:num w:numId="109">
    <w:abstractNumId w:val="21"/>
  </w:num>
  <w:num w:numId="110">
    <w:abstractNumId w:val="92"/>
  </w:num>
  <w:num w:numId="111">
    <w:abstractNumId w:val="98"/>
  </w:num>
  <w:num w:numId="112">
    <w:abstractNumId w:val="41"/>
  </w:num>
  <w:num w:numId="113">
    <w:abstractNumId w:val="137"/>
  </w:num>
  <w:num w:numId="114">
    <w:abstractNumId w:val="113"/>
  </w:num>
  <w:num w:numId="115">
    <w:abstractNumId w:val="57"/>
  </w:num>
  <w:num w:numId="116">
    <w:abstractNumId w:val="103"/>
  </w:num>
  <w:num w:numId="117">
    <w:abstractNumId w:val="139"/>
  </w:num>
  <w:num w:numId="118">
    <w:abstractNumId w:val="90"/>
  </w:num>
  <w:num w:numId="119">
    <w:abstractNumId w:val="106"/>
  </w:num>
  <w:num w:numId="120">
    <w:abstractNumId w:val="147"/>
  </w:num>
  <w:num w:numId="121">
    <w:abstractNumId w:val="146"/>
  </w:num>
  <w:num w:numId="122">
    <w:abstractNumId w:val="36"/>
  </w:num>
  <w:num w:numId="123">
    <w:abstractNumId w:val="43"/>
  </w:num>
  <w:num w:numId="124">
    <w:abstractNumId w:val="102"/>
  </w:num>
  <w:num w:numId="125">
    <w:abstractNumId w:val="45"/>
  </w:num>
  <w:num w:numId="126">
    <w:abstractNumId w:val="124"/>
  </w:num>
  <w:num w:numId="127">
    <w:abstractNumId w:val="120"/>
  </w:num>
  <w:num w:numId="128">
    <w:abstractNumId w:val="66"/>
  </w:num>
  <w:num w:numId="129">
    <w:abstractNumId w:val="130"/>
  </w:num>
  <w:num w:numId="130">
    <w:abstractNumId w:val="99"/>
  </w:num>
  <w:num w:numId="131">
    <w:abstractNumId w:val="13"/>
  </w:num>
  <w:num w:numId="132">
    <w:abstractNumId w:val="39"/>
  </w:num>
  <w:num w:numId="133">
    <w:abstractNumId w:val="75"/>
  </w:num>
  <w:num w:numId="134">
    <w:abstractNumId w:val="121"/>
  </w:num>
  <w:num w:numId="135">
    <w:abstractNumId w:val="107"/>
  </w:num>
  <w:num w:numId="136">
    <w:abstractNumId w:val="67"/>
  </w:num>
  <w:num w:numId="137">
    <w:abstractNumId w:val="71"/>
  </w:num>
  <w:num w:numId="138">
    <w:abstractNumId w:val="116"/>
  </w:num>
  <w:num w:numId="139">
    <w:abstractNumId w:val="18"/>
  </w:num>
  <w:num w:numId="140">
    <w:abstractNumId w:val="22"/>
  </w:num>
  <w:num w:numId="141">
    <w:abstractNumId w:val="142"/>
  </w:num>
  <w:num w:numId="142">
    <w:abstractNumId w:val="118"/>
  </w:num>
  <w:num w:numId="143">
    <w:abstractNumId w:val="48"/>
  </w:num>
  <w:num w:numId="144">
    <w:abstractNumId w:val="140"/>
  </w:num>
  <w:num w:numId="145">
    <w:abstractNumId w:val="15"/>
  </w:num>
  <w:num w:numId="146">
    <w:abstractNumId w:val="9"/>
  </w:num>
  <w:num w:numId="147">
    <w:abstractNumId w:val="133"/>
  </w:num>
  <w:num w:numId="148">
    <w:abstractNumId w:val="29"/>
  </w:num>
  <w:num w:numId="149">
    <w:abstractNumId w:val="81"/>
  </w:num>
  <w:num w:numId="150">
    <w:abstractNumId w:val="68"/>
  </w:num>
  <w:num w:numId="151">
    <w:abstractNumId w:val="123"/>
  </w:num>
  <w:num w:numId="152">
    <w:abstractNumId w:val="51"/>
  </w:num>
  <w:num w:numId="153">
    <w:abstractNumId w:val="33"/>
  </w:num>
  <w:num w:numId="154">
    <w:abstractNumId w:val="72"/>
  </w:num>
  <w:num w:numId="155">
    <w:abstractNumId w:val="111"/>
  </w:num>
  <w:num w:numId="156">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320F57"/>
    <w:rsid w:val="00322E00"/>
    <w:rsid w:val="003343FB"/>
    <w:rsid w:val="0034790F"/>
    <w:rsid w:val="00352D85"/>
    <w:rsid w:val="00522AC6"/>
    <w:rsid w:val="005E672D"/>
    <w:rsid w:val="006A7CFE"/>
    <w:rsid w:val="0089213B"/>
    <w:rsid w:val="009A0830"/>
    <w:rsid w:val="00A1083B"/>
    <w:rsid w:val="00A610BF"/>
    <w:rsid w:val="00AB2D73"/>
    <w:rsid w:val="00BC1029"/>
    <w:rsid w:val="00BE4E7C"/>
    <w:rsid w:val="00C3604E"/>
    <w:rsid w:val="00C75B4B"/>
    <w:rsid w:val="00C9205E"/>
    <w:rsid w:val="00D842B3"/>
    <w:rsid w:val="00D84579"/>
    <w:rsid w:val="00E43AE8"/>
    <w:rsid w:val="00EA73C2"/>
    <w:rsid w:val="00ED26AF"/>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604E"/>
    <w:pPr>
      <w:pageBreakBefore/>
      <w:spacing w:before="100" w:beforeAutospacing="1" w:after="100" w:afterAutospacing="1" w:line="240" w:lineRule="auto"/>
      <w:jc w:val="center"/>
      <w:outlineLvl w:val="0"/>
    </w:pPr>
    <w:rPr>
      <w:rFonts w:ascii="Times New Roman" w:eastAsia="Times New Roman" w:hAnsi="Times New Roman" w:cs="Times New Roman"/>
      <w:b/>
      <w:bCs/>
      <w:kern w:val="36"/>
      <w:sz w:val="32"/>
      <w:szCs w:val="48"/>
      <w:u w:val="single"/>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C3604E"/>
    <w:rPr>
      <w:rFonts w:ascii="Times New Roman" w:eastAsia="Times New Roman" w:hAnsi="Times New Roman" w:cs="Times New Roman"/>
      <w:b/>
      <w:bCs/>
      <w:kern w:val="36"/>
      <w:sz w:val="32"/>
      <w:szCs w:val="48"/>
      <w:u w:val="single"/>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 w:type="paragraph" w:customStyle="1" w:styleId="Default">
    <w:name w:val="Default"/>
    <w:rsid w:val="00C920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175784/pravo/struktura_lichnosti_yuri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me.org/175784/pravo/struktura_lichnosti_yurista" TargetMode="External"/><Relationship Id="rId12" Type="http://schemas.openxmlformats.org/officeDocument/2006/relationships/hyperlink" Target="https://studme.org/175784/pravo/struktura_lichnosti_yuri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175784/pravo/struktura_lichnosti_yurista" TargetMode="External"/><Relationship Id="rId5" Type="http://schemas.openxmlformats.org/officeDocument/2006/relationships/settings" Target="settings.xml"/><Relationship Id="rId10" Type="http://schemas.openxmlformats.org/officeDocument/2006/relationships/hyperlink" Target="https://studme.org/175784/pravo/struktura_lichnosti_yurista" TargetMode="External"/><Relationship Id="rId4" Type="http://schemas.microsoft.com/office/2007/relationships/stylesWithEffects" Target="stylesWithEffects.xml"/><Relationship Id="rId9" Type="http://schemas.openxmlformats.org/officeDocument/2006/relationships/hyperlink" Target="https://studme.org/175784/pravo/struktura_lichnosti_yurist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71B88-F889-4444-93D8-0791F9C9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admin16</cp:lastModifiedBy>
  <cp:revision>3</cp:revision>
  <cp:lastPrinted>2020-02-06T05:59:00Z</cp:lastPrinted>
  <dcterms:created xsi:type="dcterms:W3CDTF">2020-04-28T06:19:00Z</dcterms:created>
  <dcterms:modified xsi:type="dcterms:W3CDTF">2020-04-28T06:20:00Z</dcterms:modified>
</cp:coreProperties>
</file>