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E5" w:rsidRDefault="00995218" w:rsidP="009952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218">
        <w:rPr>
          <w:rFonts w:ascii="Times New Roman" w:hAnsi="Times New Roman" w:cs="Times New Roman"/>
          <w:b/>
          <w:sz w:val="28"/>
          <w:szCs w:val="28"/>
        </w:rPr>
        <w:t>Вопросы к экзамену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5218" w:rsidRPr="00995218" w:rsidRDefault="00995218" w:rsidP="009952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 «Конституционное право»</w:t>
      </w:r>
    </w:p>
    <w:p w:rsidR="00995218" w:rsidRPr="00254BE5" w:rsidRDefault="00995218" w:rsidP="00995218">
      <w:pPr>
        <w:spacing w:after="0"/>
        <w:ind w:left="360"/>
        <w:rPr>
          <w:rFonts w:ascii="Times New Roman" w:hAnsi="Times New Roman" w:cs="Times New Roman"/>
          <w:sz w:val="18"/>
          <w:szCs w:val="18"/>
        </w:rPr>
      </w:pPr>
    </w:p>
    <w:p w:rsidR="0054681A" w:rsidRPr="00995218" w:rsidRDefault="0054681A" w:rsidP="005468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218">
        <w:rPr>
          <w:rFonts w:ascii="Times New Roman" w:hAnsi="Times New Roman" w:cs="Times New Roman"/>
          <w:sz w:val="24"/>
          <w:szCs w:val="24"/>
        </w:rPr>
        <w:t>Понятие и предмет конституционного права</w:t>
      </w:r>
      <w:r w:rsidR="00995218">
        <w:rPr>
          <w:rFonts w:ascii="Times New Roman" w:hAnsi="Times New Roman" w:cs="Times New Roman"/>
          <w:sz w:val="24"/>
          <w:szCs w:val="24"/>
        </w:rPr>
        <w:t>.</w:t>
      </w:r>
    </w:p>
    <w:p w:rsidR="0054681A" w:rsidRPr="00995218" w:rsidRDefault="0054681A" w:rsidP="005468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218">
        <w:rPr>
          <w:rFonts w:ascii="Times New Roman" w:hAnsi="Times New Roman" w:cs="Times New Roman"/>
          <w:sz w:val="24"/>
          <w:szCs w:val="24"/>
        </w:rPr>
        <w:t>Конституционно - правовые нормы и институты</w:t>
      </w:r>
      <w:r w:rsidR="00995218">
        <w:rPr>
          <w:rFonts w:ascii="Times New Roman" w:hAnsi="Times New Roman" w:cs="Times New Roman"/>
          <w:sz w:val="24"/>
          <w:szCs w:val="24"/>
        </w:rPr>
        <w:t>.</w:t>
      </w:r>
    </w:p>
    <w:p w:rsidR="0054681A" w:rsidRPr="00995218" w:rsidRDefault="0054681A" w:rsidP="005468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218">
        <w:rPr>
          <w:rFonts w:ascii="Times New Roman" w:hAnsi="Times New Roman" w:cs="Times New Roman"/>
          <w:sz w:val="24"/>
          <w:szCs w:val="24"/>
        </w:rPr>
        <w:t>Конституционно - правовые отношения, их субъекты</w:t>
      </w:r>
      <w:r w:rsidR="00995218">
        <w:rPr>
          <w:rFonts w:ascii="Times New Roman" w:hAnsi="Times New Roman" w:cs="Times New Roman"/>
          <w:sz w:val="24"/>
          <w:szCs w:val="24"/>
        </w:rPr>
        <w:t>.</w:t>
      </w:r>
    </w:p>
    <w:p w:rsidR="0054681A" w:rsidRPr="00995218" w:rsidRDefault="0054681A" w:rsidP="005468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218">
        <w:rPr>
          <w:rFonts w:ascii="Times New Roman" w:hAnsi="Times New Roman" w:cs="Times New Roman"/>
          <w:sz w:val="24"/>
          <w:szCs w:val="24"/>
        </w:rPr>
        <w:t>Источники конституционного права</w:t>
      </w:r>
      <w:r w:rsidR="00995218">
        <w:rPr>
          <w:rFonts w:ascii="Times New Roman" w:hAnsi="Times New Roman" w:cs="Times New Roman"/>
          <w:sz w:val="24"/>
          <w:szCs w:val="24"/>
        </w:rPr>
        <w:t>.</w:t>
      </w:r>
    </w:p>
    <w:p w:rsidR="00060453" w:rsidRPr="00995218" w:rsidRDefault="00060453" w:rsidP="005468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218">
        <w:rPr>
          <w:rFonts w:ascii="Times New Roman" w:hAnsi="Times New Roman" w:cs="Times New Roman"/>
          <w:sz w:val="24"/>
          <w:szCs w:val="24"/>
        </w:rPr>
        <w:t xml:space="preserve">Понятие и юридические свойства </w:t>
      </w:r>
      <w:r w:rsidR="00995218" w:rsidRPr="00995218">
        <w:rPr>
          <w:rFonts w:ascii="Times New Roman" w:hAnsi="Times New Roman" w:cs="Times New Roman"/>
          <w:sz w:val="24"/>
          <w:szCs w:val="24"/>
        </w:rPr>
        <w:t>К</w:t>
      </w:r>
      <w:r w:rsidRPr="00995218">
        <w:rPr>
          <w:rFonts w:ascii="Times New Roman" w:hAnsi="Times New Roman" w:cs="Times New Roman"/>
          <w:sz w:val="24"/>
          <w:szCs w:val="24"/>
        </w:rPr>
        <w:t>онституции</w:t>
      </w:r>
      <w:r w:rsidR="00995218">
        <w:rPr>
          <w:rFonts w:ascii="Times New Roman" w:hAnsi="Times New Roman" w:cs="Times New Roman"/>
          <w:sz w:val="24"/>
          <w:szCs w:val="24"/>
        </w:rPr>
        <w:t>.</w:t>
      </w:r>
    </w:p>
    <w:p w:rsidR="00060453" w:rsidRPr="00995218" w:rsidRDefault="00060453" w:rsidP="005468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218">
        <w:rPr>
          <w:rFonts w:ascii="Times New Roman" w:hAnsi="Times New Roman" w:cs="Times New Roman"/>
          <w:sz w:val="24"/>
          <w:szCs w:val="24"/>
        </w:rPr>
        <w:t xml:space="preserve">Сущность </w:t>
      </w:r>
      <w:r w:rsidR="00995218" w:rsidRPr="00995218">
        <w:rPr>
          <w:rFonts w:ascii="Times New Roman" w:hAnsi="Times New Roman" w:cs="Times New Roman"/>
          <w:sz w:val="24"/>
          <w:szCs w:val="24"/>
        </w:rPr>
        <w:t>К</w:t>
      </w:r>
      <w:r w:rsidRPr="00995218">
        <w:rPr>
          <w:rFonts w:ascii="Times New Roman" w:hAnsi="Times New Roman" w:cs="Times New Roman"/>
          <w:sz w:val="24"/>
          <w:szCs w:val="24"/>
        </w:rPr>
        <w:t>онституции РФ</w:t>
      </w:r>
      <w:r w:rsidR="00995218">
        <w:rPr>
          <w:rFonts w:ascii="Times New Roman" w:hAnsi="Times New Roman" w:cs="Times New Roman"/>
          <w:sz w:val="24"/>
          <w:szCs w:val="24"/>
        </w:rPr>
        <w:t>.</w:t>
      </w:r>
    </w:p>
    <w:p w:rsidR="00995218" w:rsidRDefault="00060453" w:rsidP="005468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218">
        <w:rPr>
          <w:rFonts w:ascii="Times New Roman" w:hAnsi="Times New Roman" w:cs="Times New Roman"/>
          <w:sz w:val="24"/>
          <w:szCs w:val="24"/>
        </w:rPr>
        <w:t>Порядок пересмотра Конституции РФ и принятия конституционных поправок</w:t>
      </w:r>
      <w:r w:rsidR="00871175" w:rsidRPr="00995218">
        <w:rPr>
          <w:rFonts w:ascii="Times New Roman" w:hAnsi="Times New Roman" w:cs="Times New Roman"/>
          <w:sz w:val="24"/>
          <w:szCs w:val="24"/>
        </w:rPr>
        <w:t>.</w:t>
      </w:r>
    </w:p>
    <w:p w:rsidR="00871175" w:rsidRPr="00995218" w:rsidRDefault="00871175" w:rsidP="005468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218">
        <w:rPr>
          <w:rFonts w:ascii="Times New Roman" w:hAnsi="Times New Roman" w:cs="Times New Roman"/>
          <w:sz w:val="24"/>
          <w:szCs w:val="24"/>
        </w:rPr>
        <w:t>Структура Конституции РФ</w:t>
      </w:r>
      <w:r w:rsidR="00995218">
        <w:rPr>
          <w:rFonts w:ascii="Times New Roman" w:hAnsi="Times New Roman" w:cs="Times New Roman"/>
          <w:sz w:val="24"/>
          <w:szCs w:val="24"/>
        </w:rPr>
        <w:t>.</w:t>
      </w:r>
    </w:p>
    <w:p w:rsidR="00871175" w:rsidRPr="00995218" w:rsidRDefault="00871175" w:rsidP="005468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218">
        <w:rPr>
          <w:rFonts w:ascii="Times New Roman" w:hAnsi="Times New Roman" w:cs="Times New Roman"/>
          <w:sz w:val="24"/>
          <w:szCs w:val="24"/>
        </w:rPr>
        <w:t>История развития Конституции РФ</w:t>
      </w:r>
      <w:r w:rsidR="00995218">
        <w:rPr>
          <w:rFonts w:ascii="Times New Roman" w:hAnsi="Times New Roman" w:cs="Times New Roman"/>
          <w:sz w:val="24"/>
          <w:szCs w:val="24"/>
        </w:rPr>
        <w:t>.</w:t>
      </w:r>
    </w:p>
    <w:p w:rsidR="00871175" w:rsidRPr="00995218" w:rsidRDefault="00871175" w:rsidP="005468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218">
        <w:rPr>
          <w:rFonts w:ascii="Times New Roman" w:hAnsi="Times New Roman" w:cs="Times New Roman"/>
          <w:sz w:val="24"/>
          <w:szCs w:val="24"/>
        </w:rPr>
        <w:t>Понятие основ конституционного строя</w:t>
      </w:r>
      <w:r w:rsidR="00995218">
        <w:rPr>
          <w:rFonts w:ascii="Times New Roman" w:hAnsi="Times New Roman" w:cs="Times New Roman"/>
          <w:sz w:val="24"/>
          <w:szCs w:val="24"/>
        </w:rPr>
        <w:t>.</w:t>
      </w:r>
    </w:p>
    <w:p w:rsidR="00871175" w:rsidRPr="00995218" w:rsidRDefault="00871175" w:rsidP="005468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218">
        <w:rPr>
          <w:rFonts w:ascii="Times New Roman" w:hAnsi="Times New Roman" w:cs="Times New Roman"/>
          <w:sz w:val="24"/>
          <w:szCs w:val="24"/>
        </w:rPr>
        <w:t>Демократическое государство</w:t>
      </w:r>
      <w:r w:rsidR="00995218">
        <w:rPr>
          <w:rFonts w:ascii="Times New Roman" w:hAnsi="Times New Roman" w:cs="Times New Roman"/>
          <w:sz w:val="24"/>
          <w:szCs w:val="24"/>
        </w:rPr>
        <w:t>.</w:t>
      </w:r>
    </w:p>
    <w:p w:rsidR="00871175" w:rsidRPr="00995218" w:rsidRDefault="00871175" w:rsidP="005468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218">
        <w:rPr>
          <w:rFonts w:ascii="Times New Roman" w:hAnsi="Times New Roman" w:cs="Times New Roman"/>
          <w:sz w:val="24"/>
          <w:szCs w:val="24"/>
        </w:rPr>
        <w:t>Правовое государство</w:t>
      </w:r>
      <w:r w:rsidR="00995218">
        <w:rPr>
          <w:rFonts w:ascii="Times New Roman" w:hAnsi="Times New Roman" w:cs="Times New Roman"/>
          <w:sz w:val="24"/>
          <w:szCs w:val="24"/>
        </w:rPr>
        <w:t>.</w:t>
      </w:r>
    </w:p>
    <w:p w:rsidR="00871175" w:rsidRPr="00995218" w:rsidRDefault="00871175" w:rsidP="005468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218">
        <w:rPr>
          <w:rFonts w:ascii="Times New Roman" w:hAnsi="Times New Roman" w:cs="Times New Roman"/>
          <w:sz w:val="24"/>
          <w:szCs w:val="24"/>
        </w:rPr>
        <w:t>Социальное государство</w:t>
      </w:r>
      <w:r w:rsidR="00995218">
        <w:rPr>
          <w:rFonts w:ascii="Times New Roman" w:hAnsi="Times New Roman" w:cs="Times New Roman"/>
          <w:sz w:val="24"/>
          <w:szCs w:val="24"/>
        </w:rPr>
        <w:t>.</w:t>
      </w:r>
    </w:p>
    <w:p w:rsidR="00871175" w:rsidRPr="00995218" w:rsidRDefault="00871175" w:rsidP="005468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218">
        <w:rPr>
          <w:rFonts w:ascii="Times New Roman" w:hAnsi="Times New Roman" w:cs="Times New Roman"/>
          <w:sz w:val="24"/>
          <w:szCs w:val="24"/>
        </w:rPr>
        <w:t>Светское государство</w:t>
      </w:r>
      <w:r w:rsidR="0099521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71175" w:rsidRPr="00995218" w:rsidRDefault="00871175" w:rsidP="005468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218">
        <w:rPr>
          <w:rFonts w:ascii="Times New Roman" w:hAnsi="Times New Roman" w:cs="Times New Roman"/>
          <w:sz w:val="24"/>
          <w:szCs w:val="24"/>
        </w:rPr>
        <w:t>Форма Российского государства</w:t>
      </w:r>
      <w:r w:rsidR="00995218">
        <w:rPr>
          <w:rFonts w:ascii="Times New Roman" w:hAnsi="Times New Roman" w:cs="Times New Roman"/>
          <w:sz w:val="24"/>
          <w:szCs w:val="24"/>
        </w:rPr>
        <w:t>.</w:t>
      </w:r>
    </w:p>
    <w:p w:rsidR="00871175" w:rsidRPr="00995218" w:rsidRDefault="00871175" w:rsidP="005468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218">
        <w:rPr>
          <w:rFonts w:ascii="Times New Roman" w:hAnsi="Times New Roman" w:cs="Times New Roman"/>
          <w:sz w:val="24"/>
          <w:szCs w:val="24"/>
        </w:rPr>
        <w:t>Правовой статус личности: основные понятия и структура</w:t>
      </w:r>
      <w:r w:rsidR="00995218">
        <w:rPr>
          <w:rFonts w:ascii="Times New Roman" w:hAnsi="Times New Roman" w:cs="Times New Roman"/>
          <w:sz w:val="24"/>
          <w:szCs w:val="24"/>
        </w:rPr>
        <w:t>.</w:t>
      </w:r>
    </w:p>
    <w:p w:rsidR="00871175" w:rsidRPr="00995218" w:rsidRDefault="00871175" w:rsidP="005468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218">
        <w:rPr>
          <w:rFonts w:ascii="Times New Roman" w:hAnsi="Times New Roman" w:cs="Times New Roman"/>
          <w:sz w:val="24"/>
          <w:szCs w:val="24"/>
        </w:rPr>
        <w:t>Гражданство</w:t>
      </w:r>
      <w:r w:rsidR="00995218">
        <w:rPr>
          <w:rFonts w:ascii="Times New Roman" w:hAnsi="Times New Roman" w:cs="Times New Roman"/>
          <w:sz w:val="24"/>
          <w:szCs w:val="24"/>
        </w:rPr>
        <w:t>.</w:t>
      </w:r>
    </w:p>
    <w:p w:rsidR="00871175" w:rsidRPr="00995218" w:rsidRDefault="00871175" w:rsidP="005468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218">
        <w:rPr>
          <w:rFonts w:ascii="Times New Roman" w:hAnsi="Times New Roman" w:cs="Times New Roman"/>
          <w:sz w:val="24"/>
          <w:szCs w:val="24"/>
        </w:rPr>
        <w:t>Конституционные принципы правового статуса личности</w:t>
      </w:r>
      <w:r w:rsidR="00995218">
        <w:rPr>
          <w:rFonts w:ascii="Times New Roman" w:hAnsi="Times New Roman" w:cs="Times New Roman"/>
          <w:sz w:val="24"/>
          <w:szCs w:val="24"/>
        </w:rPr>
        <w:t>.</w:t>
      </w:r>
    </w:p>
    <w:p w:rsidR="00871175" w:rsidRPr="00995218" w:rsidRDefault="00871175" w:rsidP="005468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218">
        <w:rPr>
          <w:rFonts w:ascii="Times New Roman" w:hAnsi="Times New Roman" w:cs="Times New Roman"/>
          <w:sz w:val="24"/>
          <w:szCs w:val="24"/>
        </w:rPr>
        <w:t>Система конституционных прав, свобод и обязанностей</w:t>
      </w:r>
      <w:r w:rsidR="00995218">
        <w:rPr>
          <w:rFonts w:ascii="Times New Roman" w:hAnsi="Times New Roman" w:cs="Times New Roman"/>
          <w:sz w:val="24"/>
          <w:szCs w:val="24"/>
        </w:rPr>
        <w:t>.</w:t>
      </w:r>
    </w:p>
    <w:p w:rsidR="00871175" w:rsidRPr="00995218" w:rsidRDefault="00871175" w:rsidP="005468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218">
        <w:rPr>
          <w:rFonts w:ascii="Times New Roman" w:hAnsi="Times New Roman" w:cs="Times New Roman"/>
          <w:sz w:val="24"/>
          <w:szCs w:val="24"/>
        </w:rPr>
        <w:t>Гарантии конституционных прав и свобод</w:t>
      </w:r>
      <w:r w:rsidR="00995218">
        <w:rPr>
          <w:rFonts w:ascii="Times New Roman" w:hAnsi="Times New Roman" w:cs="Times New Roman"/>
          <w:sz w:val="24"/>
          <w:szCs w:val="24"/>
        </w:rPr>
        <w:t>.</w:t>
      </w:r>
    </w:p>
    <w:p w:rsidR="00871175" w:rsidRPr="00995218" w:rsidRDefault="00871175" w:rsidP="005468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218">
        <w:rPr>
          <w:rFonts w:ascii="Times New Roman" w:hAnsi="Times New Roman" w:cs="Times New Roman"/>
          <w:sz w:val="24"/>
          <w:szCs w:val="24"/>
        </w:rPr>
        <w:t>Конституционно – правовой статус Российской Федерации</w:t>
      </w:r>
      <w:r w:rsidR="00995218">
        <w:rPr>
          <w:rFonts w:ascii="Times New Roman" w:hAnsi="Times New Roman" w:cs="Times New Roman"/>
          <w:sz w:val="24"/>
          <w:szCs w:val="24"/>
        </w:rPr>
        <w:t>.</w:t>
      </w:r>
    </w:p>
    <w:p w:rsidR="00871175" w:rsidRPr="00995218" w:rsidRDefault="00871175" w:rsidP="005468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218">
        <w:rPr>
          <w:rFonts w:ascii="Times New Roman" w:hAnsi="Times New Roman" w:cs="Times New Roman"/>
          <w:sz w:val="24"/>
          <w:szCs w:val="24"/>
        </w:rPr>
        <w:t>Предметы ведения Российской Федерац</w:t>
      </w:r>
      <w:proofErr w:type="gramStart"/>
      <w:r w:rsidRPr="00995218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995218">
        <w:rPr>
          <w:rFonts w:ascii="Times New Roman" w:hAnsi="Times New Roman" w:cs="Times New Roman"/>
          <w:sz w:val="24"/>
          <w:szCs w:val="24"/>
        </w:rPr>
        <w:t xml:space="preserve"> субъектов</w:t>
      </w:r>
      <w:r w:rsidR="00995218">
        <w:rPr>
          <w:rFonts w:ascii="Times New Roman" w:hAnsi="Times New Roman" w:cs="Times New Roman"/>
          <w:sz w:val="24"/>
          <w:szCs w:val="24"/>
        </w:rPr>
        <w:t>.</w:t>
      </w:r>
    </w:p>
    <w:p w:rsidR="000A36AE" w:rsidRPr="00995218" w:rsidRDefault="000A36AE" w:rsidP="005468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218">
        <w:rPr>
          <w:rFonts w:ascii="Times New Roman" w:hAnsi="Times New Roman" w:cs="Times New Roman"/>
          <w:sz w:val="24"/>
          <w:szCs w:val="24"/>
        </w:rPr>
        <w:t>Понятия избирательного права и избирательной системы</w:t>
      </w:r>
      <w:r w:rsidR="00995218">
        <w:rPr>
          <w:rFonts w:ascii="Times New Roman" w:hAnsi="Times New Roman" w:cs="Times New Roman"/>
          <w:sz w:val="24"/>
          <w:szCs w:val="24"/>
        </w:rPr>
        <w:t>.</w:t>
      </w:r>
    </w:p>
    <w:p w:rsidR="000A36AE" w:rsidRPr="00995218" w:rsidRDefault="000A36AE" w:rsidP="005468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218">
        <w:rPr>
          <w:rFonts w:ascii="Times New Roman" w:hAnsi="Times New Roman" w:cs="Times New Roman"/>
          <w:sz w:val="24"/>
          <w:szCs w:val="24"/>
        </w:rPr>
        <w:t>Стадии избирательного процесса</w:t>
      </w:r>
      <w:r w:rsidR="00995218">
        <w:rPr>
          <w:rFonts w:ascii="Times New Roman" w:hAnsi="Times New Roman" w:cs="Times New Roman"/>
          <w:sz w:val="24"/>
          <w:szCs w:val="24"/>
        </w:rPr>
        <w:t>.</w:t>
      </w:r>
    </w:p>
    <w:p w:rsidR="000A36AE" w:rsidRPr="00995218" w:rsidRDefault="000A36AE" w:rsidP="005468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218">
        <w:rPr>
          <w:rFonts w:ascii="Times New Roman" w:hAnsi="Times New Roman" w:cs="Times New Roman"/>
          <w:sz w:val="24"/>
          <w:szCs w:val="24"/>
        </w:rPr>
        <w:t>Конституционно – правовое регулирование выборов Президента РФ</w:t>
      </w:r>
      <w:r w:rsidR="00995218">
        <w:rPr>
          <w:rFonts w:ascii="Times New Roman" w:hAnsi="Times New Roman" w:cs="Times New Roman"/>
          <w:sz w:val="24"/>
          <w:szCs w:val="24"/>
        </w:rPr>
        <w:t>.</w:t>
      </w:r>
    </w:p>
    <w:p w:rsidR="000A36AE" w:rsidRPr="00995218" w:rsidRDefault="000A36AE" w:rsidP="005468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218">
        <w:rPr>
          <w:rFonts w:ascii="Times New Roman" w:hAnsi="Times New Roman" w:cs="Times New Roman"/>
          <w:sz w:val="24"/>
          <w:szCs w:val="24"/>
        </w:rPr>
        <w:t>Законодательное регулирование выборов депутатов Государственной Думы</w:t>
      </w:r>
      <w:r w:rsidR="00995218">
        <w:rPr>
          <w:rFonts w:ascii="Times New Roman" w:hAnsi="Times New Roman" w:cs="Times New Roman"/>
          <w:sz w:val="24"/>
          <w:szCs w:val="24"/>
        </w:rPr>
        <w:t>.</w:t>
      </w:r>
    </w:p>
    <w:p w:rsidR="000A36AE" w:rsidRPr="00995218" w:rsidRDefault="000A36AE" w:rsidP="005468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218">
        <w:rPr>
          <w:rFonts w:ascii="Times New Roman" w:hAnsi="Times New Roman" w:cs="Times New Roman"/>
          <w:sz w:val="24"/>
          <w:szCs w:val="24"/>
        </w:rPr>
        <w:t xml:space="preserve">Федеральное Собрание – </w:t>
      </w:r>
      <w:r w:rsidR="00995218" w:rsidRPr="00995218">
        <w:rPr>
          <w:rFonts w:ascii="Times New Roman" w:hAnsi="Times New Roman" w:cs="Times New Roman"/>
          <w:sz w:val="24"/>
          <w:szCs w:val="24"/>
        </w:rPr>
        <w:t>П</w:t>
      </w:r>
      <w:r w:rsidRPr="00995218">
        <w:rPr>
          <w:rFonts w:ascii="Times New Roman" w:hAnsi="Times New Roman" w:cs="Times New Roman"/>
          <w:sz w:val="24"/>
          <w:szCs w:val="24"/>
        </w:rPr>
        <w:t>арламент РФ</w:t>
      </w:r>
      <w:r w:rsidR="00995218">
        <w:rPr>
          <w:rFonts w:ascii="Times New Roman" w:hAnsi="Times New Roman" w:cs="Times New Roman"/>
          <w:sz w:val="24"/>
          <w:szCs w:val="24"/>
        </w:rPr>
        <w:t>.</w:t>
      </w:r>
    </w:p>
    <w:p w:rsidR="000A36AE" w:rsidRPr="00995218" w:rsidRDefault="000A36AE" w:rsidP="005468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218">
        <w:rPr>
          <w:rFonts w:ascii="Times New Roman" w:hAnsi="Times New Roman" w:cs="Times New Roman"/>
          <w:sz w:val="24"/>
          <w:szCs w:val="24"/>
        </w:rPr>
        <w:t>Совет Федерации</w:t>
      </w:r>
      <w:r w:rsidR="00995218">
        <w:rPr>
          <w:rFonts w:ascii="Times New Roman" w:hAnsi="Times New Roman" w:cs="Times New Roman"/>
          <w:sz w:val="24"/>
          <w:szCs w:val="24"/>
        </w:rPr>
        <w:t>.</w:t>
      </w:r>
    </w:p>
    <w:p w:rsidR="000A36AE" w:rsidRPr="00995218" w:rsidRDefault="000A36AE" w:rsidP="005468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218">
        <w:rPr>
          <w:rFonts w:ascii="Times New Roman" w:hAnsi="Times New Roman" w:cs="Times New Roman"/>
          <w:sz w:val="24"/>
          <w:szCs w:val="24"/>
        </w:rPr>
        <w:t>Государственная Дума</w:t>
      </w:r>
      <w:r w:rsidR="00995218">
        <w:rPr>
          <w:rFonts w:ascii="Times New Roman" w:hAnsi="Times New Roman" w:cs="Times New Roman"/>
          <w:sz w:val="24"/>
          <w:szCs w:val="24"/>
        </w:rPr>
        <w:t>.</w:t>
      </w:r>
    </w:p>
    <w:p w:rsidR="000A36AE" w:rsidRPr="00995218" w:rsidRDefault="000A36AE" w:rsidP="005468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218">
        <w:rPr>
          <w:rFonts w:ascii="Times New Roman" w:hAnsi="Times New Roman" w:cs="Times New Roman"/>
          <w:sz w:val="24"/>
          <w:szCs w:val="24"/>
        </w:rPr>
        <w:t>Статус парламентариев</w:t>
      </w:r>
      <w:r w:rsidR="00995218">
        <w:rPr>
          <w:rFonts w:ascii="Times New Roman" w:hAnsi="Times New Roman" w:cs="Times New Roman"/>
          <w:sz w:val="24"/>
          <w:szCs w:val="24"/>
        </w:rPr>
        <w:t>.</w:t>
      </w:r>
    </w:p>
    <w:p w:rsidR="000A36AE" w:rsidRPr="00995218" w:rsidRDefault="000A36AE" w:rsidP="005468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218">
        <w:rPr>
          <w:rFonts w:ascii="Times New Roman" w:hAnsi="Times New Roman" w:cs="Times New Roman"/>
          <w:sz w:val="24"/>
          <w:szCs w:val="24"/>
        </w:rPr>
        <w:t>Конституционные основания роспуска Государственной Думы</w:t>
      </w:r>
      <w:r w:rsidR="00995218">
        <w:rPr>
          <w:rFonts w:ascii="Times New Roman" w:hAnsi="Times New Roman" w:cs="Times New Roman"/>
          <w:sz w:val="24"/>
          <w:szCs w:val="24"/>
        </w:rPr>
        <w:t>.</w:t>
      </w:r>
    </w:p>
    <w:p w:rsidR="000A36AE" w:rsidRPr="00995218" w:rsidRDefault="000A36AE" w:rsidP="005468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218">
        <w:rPr>
          <w:rFonts w:ascii="Times New Roman" w:hAnsi="Times New Roman" w:cs="Times New Roman"/>
          <w:sz w:val="24"/>
          <w:szCs w:val="24"/>
        </w:rPr>
        <w:t>Понятие и участники законодательного процесса</w:t>
      </w:r>
      <w:r w:rsidR="00995218">
        <w:rPr>
          <w:rFonts w:ascii="Times New Roman" w:hAnsi="Times New Roman" w:cs="Times New Roman"/>
          <w:sz w:val="24"/>
          <w:szCs w:val="24"/>
        </w:rPr>
        <w:t>.</w:t>
      </w:r>
    </w:p>
    <w:p w:rsidR="000A36AE" w:rsidRPr="00995218" w:rsidRDefault="000A36AE" w:rsidP="005468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218">
        <w:rPr>
          <w:rFonts w:ascii="Times New Roman" w:hAnsi="Times New Roman" w:cs="Times New Roman"/>
          <w:sz w:val="24"/>
          <w:szCs w:val="24"/>
        </w:rPr>
        <w:t>Стадии законодательного процесса</w:t>
      </w:r>
      <w:r w:rsidR="00995218">
        <w:rPr>
          <w:rFonts w:ascii="Times New Roman" w:hAnsi="Times New Roman" w:cs="Times New Roman"/>
          <w:sz w:val="24"/>
          <w:szCs w:val="24"/>
        </w:rPr>
        <w:t>.</w:t>
      </w:r>
    </w:p>
    <w:p w:rsidR="000A36AE" w:rsidRPr="00995218" w:rsidRDefault="000A36AE" w:rsidP="005468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218">
        <w:rPr>
          <w:rFonts w:ascii="Times New Roman" w:hAnsi="Times New Roman" w:cs="Times New Roman"/>
          <w:sz w:val="24"/>
          <w:szCs w:val="24"/>
        </w:rPr>
        <w:t>Состав и порядок формирования Правительства РФ</w:t>
      </w:r>
      <w:r w:rsidR="00995218">
        <w:rPr>
          <w:rFonts w:ascii="Times New Roman" w:hAnsi="Times New Roman" w:cs="Times New Roman"/>
          <w:sz w:val="24"/>
          <w:szCs w:val="24"/>
        </w:rPr>
        <w:t>.</w:t>
      </w:r>
    </w:p>
    <w:p w:rsidR="000A36AE" w:rsidRPr="00995218" w:rsidRDefault="000A36AE" w:rsidP="005468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218">
        <w:rPr>
          <w:rFonts w:ascii="Times New Roman" w:hAnsi="Times New Roman" w:cs="Times New Roman"/>
          <w:sz w:val="24"/>
          <w:szCs w:val="24"/>
        </w:rPr>
        <w:t>Процедура отставки Правительства РФ</w:t>
      </w:r>
      <w:r w:rsidR="00995218">
        <w:rPr>
          <w:rFonts w:ascii="Times New Roman" w:hAnsi="Times New Roman" w:cs="Times New Roman"/>
          <w:sz w:val="24"/>
          <w:szCs w:val="24"/>
        </w:rPr>
        <w:t>.</w:t>
      </w:r>
    </w:p>
    <w:p w:rsidR="000A36AE" w:rsidRPr="00995218" w:rsidRDefault="000A36AE" w:rsidP="005468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218">
        <w:rPr>
          <w:rFonts w:ascii="Times New Roman" w:hAnsi="Times New Roman" w:cs="Times New Roman"/>
          <w:sz w:val="24"/>
          <w:szCs w:val="24"/>
        </w:rPr>
        <w:t>Система и структура федеральных органов исполнительной власти</w:t>
      </w:r>
      <w:r w:rsidR="00995218">
        <w:rPr>
          <w:rFonts w:ascii="Times New Roman" w:hAnsi="Times New Roman" w:cs="Times New Roman"/>
          <w:sz w:val="24"/>
          <w:szCs w:val="24"/>
        </w:rPr>
        <w:t>.</w:t>
      </w:r>
    </w:p>
    <w:p w:rsidR="000A36AE" w:rsidRPr="00995218" w:rsidRDefault="000A36AE" w:rsidP="005468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218">
        <w:rPr>
          <w:rFonts w:ascii="Times New Roman" w:hAnsi="Times New Roman" w:cs="Times New Roman"/>
          <w:sz w:val="24"/>
          <w:szCs w:val="24"/>
        </w:rPr>
        <w:t>Судебная власть – самостоятельная ветвь государственной власти</w:t>
      </w:r>
      <w:r w:rsidR="00995218">
        <w:rPr>
          <w:rFonts w:ascii="Times New Roman" w:hAnsi="Times New Roman" w:cs="Times New Roman"/>
          <w:sz w:val="24"/>
          <w:szCs w:val="24"/>
        </w:rPr>
        <w:t>.</w:t>
      </w:r>
    </w:p>
    <w:p w:rsidR="000A36AE" w:rsidRPr="00995218" w:rsidRDefault="00D51E6D" w:rsidP="005468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218">
        <w:rPr>
          <w:rFonts w:ascii="Times New Roman" w:hAnsi="Times New Roman" w:cs="Times New Roman"/>
          <w:sz w:val="24"/>
          <w:szCs w:val="24"/>
        </w:rPr>
        <w:t>Правовой статус судей</w:t>
      </w:r>
      <w:r w:rsidR="00995218">
        <w:rPr>
          <w:rFonts w:ascii="Times New Roman" w:hAnsi="Times New Roman" w:cs="Times New Roman"/>
          <w:sz w:val="24"/>
          <w:szCs w:val="24"/>
        </w:rPr>
        <w:t>.</w:t>
      </w:r>
    </w:p>
    <w:p w:rsidR="00D51E6D" w:rsidRPr="00995218" w:rsidRDefault="00D51E6D" w:rsidP="005468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218">
        <w:rPr>
          <w:rFonts w:ascii="Times New Roman" w:hAnsi="Times New Roman" w:cs="Times New Roman"/>
          <w:sz w:val="24"/>
          <w:szCs w:val="24"/>
        </w:rPr>
        <w:t>Право на судебную защиту</w:t>
      </w:r>
      <w:r w:rsidR="00995218">
        <w:rPr>
          <w:rFonts w:ascii="Times New Roman" w:hAnsi="Times New Roman" w:cs="Times New Roman"/>
          <w:sz w:val="24"/>
          <w:szCs w:val="24"/>
        </w:rPr>
        <w:t>.</w:t>
      </w:r>
    </w:p>
    <w:p w:rsidR="00D51E6D" w:rsidRPr="00995218" w:rsidRDefault="00D51E6D" w:rsidP="005468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218">
        <w:rPr>
          <w:rFonts w:ascii="Times New Roman" w:hAnsi="Times New Roman" w:cs="Times New Roman"/>
          <w:sz w:val="24"/>
          <w:szCs w:val="24"/>
        </w:rPr>
        <w:t>Прокуратура РФ</w:t>
      </w:r>
      <w:r w:rsidR="00995218">
        <w:rPr>
          <w:rFonts w:ascii="Times New Roman" w:hAnsi="Times New Roman" w:cs="Times New Roman"/>
          <w:sz w:val="24"/>
          <w:szCs w:val="24"/>
        </w:rPr>
        <w:t>.</w:t>
      </w:r>
    </w:p>
    <w:p w:rsidR="00D51E6D" w:rsidRPr="00995218" w:rsidRDefault="00D51E6D" w:rsidP="005468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218">
        <w:rPr>
          <w:rFonts w:ascii="Times New Roman" w:hAnsi="Times New Roman" w:cs="Times New Roman"/>
          <w:sz w:val="24"/>
          <w:szCs w:val="24"/>
        </w:rPr>
        <w:t>Понятие местного самоуправления</w:t>
      </w:r>
      <w:r w:rsidR="00995218">
        <w:rPr>
          <w:rFonts w:ascii="Times New Roman" w:hAnsi="Times New Roman" w:cs="Times New Roman"/>
          <w:sz w:val="24"/>
          <w:szCs w:val="24"/>
        </w:rPr>
        <w:t>.</w:t>
      </w:r>
    </w:p>
    <w:p w:rsidR="00D51E6D" w:rsidRPr="00995218" w:rsidRDefault="00D51E6D" w:rsidP="005468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218">
        <w:rPr>
          <w:rFonts w:ascii="Times New Roman" w:hAnsi="Times New Roman" w:cs="Times New Roman"/>
          <w:sz w:val="24"/>
          <w:szCs w:val="24"/>
        </w:rPr>
        <w:t>Территориальные основы местного самоуправления</w:t>
      </w:r>
      <w:r w:rsidR="00995218">
        <w:rPr>
          <w:rFonts w:ascii="Times New Roman" w:hAnsi="Times New Roman" w:cs="Times New Roman"/>
          <w:sz w:val="24"/>
          <w:szCs w:val="24"/>
        </w:rPr>
        <w:t>.</w:t>
      </w:r>
    </w:p>
    <w:p w:rsidR="00D51E6D" w:rsidRPr="00995218" w:rsidRDefault="00D51E6D" w:rsidP="005468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218">
        <w:rPr>
          <w:rFonts w:ascii="Times New Roman" w:hAnsi="Times New Roman" w:cs="Times New Roman"/>
          <w:sz w:val="24"/>
          <w:szCs w:val="24"/>
        </w:rPr>
        <w:t>Формы осуществления местного самоуправления</w:t>
      </w:r>
      <w:r w:rsidR="00995218">
        <w:rPr>
          <w:rFonts w:ascii="Times New Roman" w:hAnsi="Times New Roman" w:cs="Times New Roman"/>
          <w:sz w:val="24"/>
          <w:szCs w:val="24"/>
        </w:rPr>
        <w:t>.</w:t>
      </w:r>
    </w:p>
    <w:p w:rsidR="00D51E6D" w:rsidRPr="00995218" w:rsidRDefault="00D51E6D" w:rsidP="005468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218">
        <w:rPr>
          <w:rFonts w:ascii="Times New Roman" w:hAnsi="Times New Roman" w:cs="Times New Roman"/>
          <w:sz w:val="24"/>
          <w:szCs w:val="24"/>
        </w:rPr>
        <w:t>Финансово – экономическая основа местного самоуправления</w:t>
      </w:r>
      <w:r w:rsidR="00995218">
        <w:rPr>
          <w:rFonts w:ascii="Times New Roman" w:hAnsi="Times New Roman" w:cs="Times New Roman"/>
          <w:sz w:val="24"/>
          <w:szCs w:val="24"/>
        </w:rPr>
        <w:t>.</w:t>
      </w:r>
    </w:p>
    <w:p w:rsidR="00D51E6D" w:rsidRPr="00995218" w:rsidRDefault="00D51E6D" w:rsidP="005468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218">
        <w:rPr>
          <w:rFonts w:ascii="Times New Roman" w:hAnsi="Times New Roman" w:cs="Times New Roman"/>
          <w:sz w:val="24"/>
          <w:szCs w:val="24"/>
        </w:rPr>
        <w:t>Местное самоуправление и государственная власть</w:t>
      </w:r>
      <w:r w:rsidR="00995218">
        <w:rPr>
          <w:rFonts w:ascii="Times New Roman" w:hAnsi="Times New Roman" w:cs="Times New Roman"/>
          <w:sz w:val="24"/>
          <w:szCs w:val="24"/>
        </w:rPr>
        <w:t>.</w:t>
      </w:r>
    </w:p>
    <w:sectPr w:rsidR="00D51E6D" w:rsidRPr="00995218" w:rsidSect="00254BE5">
      <w:pgSz w:w="11906" w:h="16838"/>
      <w:pgMar w:top="851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22026"/>
    <w:multiLevelType w:val="hybridMultilevel"/>
    <w:tmpl w:val="E9726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42"/>
    <w:rsid w:val="00060453"/>
    <w:rsid w:val="000A36AE"/>
    <w:rsid w:val="00254BE5"/>
    <w:rsid w:val="0054681A"/>
    <w:rsid w:val="005510C1"/>
    <w:rsid w:val="005B1142"/>
    <w:rsid w:val="00871175"/>
    <w:rsid w:val="00995218"/>
    <w:rsid w:val="00D5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8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Гумфак</cp:lastModifiedBy>
  <cp:revision>6</cp:revision>
  <cp:lastPrinted>2012-02-28T05:49:00Z</cp:lastPrinted>
  <dcterms:created xsi:type="dcterms:W3CDTF">2012-02-28T02:43:00Z</dcterms:created>
  <dcterms:modified xsi:type="dcterms:W3CDTF">2012-12-05T08:23:00Z</dcterms:modified>
</cp:coreProperties>
</file>