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88" w:rsidRDefault="00644688" w:rsidP="00374BBB">
      <w:pPr>
        <w:spacing w:line="240" w:lineRule="auto"/>
        <w:contextualSpacing/>
        <w:jc w:val="center"/>
        <w:rPr>
          <w:rFonts w:ascii="Times New Roman" w:hAnsi="Times New Roman" w:cs="Times New Roman"/>
          <w:b/>
          <w:i/>
          <w:sz w:val="24"/>
          <w:szCs w:val="24"/>
        </w:rPr>
      </w:pPr>
      <w:r w:rsidRPr="00374BBB">
        <w:rPr>
          <w:rFonts w:ascii="Times New Roman" w:hAnsi="Times New Roman" w:cs="Times New Roman"/>
          <w:b/>
          <w:i/>
          <w:sz w:val="24"/>
          <w:szCs w:val="24"/>
        </w:rPr>
        <w:t>Тема урока: Общие свойства объемов тел. Объем куба и прямоугольного параллелепипеда. Объём призмы.</w:t>
      </w:r>
      <w:r w:rsidR="00C56574">
        <w:rPr>
          <w:rFonts w:ascii="Times New Roman" w:hAnsi="Times New Roman" w:cs="Times New Roman"/>
          <w:b/>
          <w:i/>
          <w:sz w:val="24"/>
          <w:szCs w:val="24"/>
        </w:rPr>
        <w:t xml:space="preserve"> Объём цилиндра.</w:t>
      </w:r>
    </w:p>
    <w:p w:rsidR="003E53AE" w:rsidRDefault="003E53AE" w:rsidP="00374BBB">
      <w:pPr>
        <w:spacing w:line="240" w:lineRule="auto"/>
        <w:contextualSpacing/>
        <w:jc w:val="center"/>
        <w:rPr>
          <w:rFonts w:ascii="Times New Roman" w:hAnsi="Times New Roman" w:cs="Times New Roman"/>
          <w:b/>
          <w:i/>
          <w:sz w:val="24"/>
          <w:szCs w:val="24"/>
        </w:rPr>
      </w:pPr>
    </w:p>
    <w:p w:rsidR="003E53AE" w:rsidRDefault="003E53AE" w:rsidP="003E53AE">
      <w:pPr>
        <w:pStyle w:val="c8"/>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Определять объемы призмы, цилиндра умели древние греки еще задолго до Архимеда. Но только он имел общий метод, позволяющий определить любую площадь и объем. Сам ученый определил с помощью своего метода площади и объемы почти всех тел, которые рассматривались в античной математике.</w:t>
      </w:r>
    </w:p>
    <w:p w:rsidR="003E53AE" w:rsidRDefault="003E53AE" w:rsidP="003E53AE">
      <w:pPr>
        <w:pStyle w:val="c8"/>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 xml:space="preserve">Однажды царь </w:t>
      </w:r>
      <w:proofErr w:type="spellStart"/>
      <w:r>
        <w:rPr>
          <w:rStyle w:val="c1"/>
          <w:color w:val="000000"/>
          <w:sz w:val="28"/>
          <w:szCs w:val="28"/>
        </w:rPr>
        <w:t>Гиерон</w:t>
      </w:r>
      <w:proofErr w:type="spellEnd"/>
      <w:r>
        <w:rPr>
          <w:rStyle w:val="c1"/>
          <w:color w:val="000000"/>
          <w:sz w:val="28"/>
          <w:szCs w:val="28"/>
        </w:rPr>
        <w:t xml:space="preserve"> предложил Архимеду определить, не подмешали ли ювелиры серебра к золоту, когда делали его корону. Для этого надо было узнать не только вес, но и объем изделия. Архимед решил непростую задачу изящно: опустил корону в воду и определил объем вытесненной жидкости. Говорят, мысль об этом пришла к нему тогда, когда он принимал ванну. Радостный, он </w:t>
      </w:r>
      <w:proofErr w:type="gramStart"/>
      <w:r>
        <w:rPr>
          <w:rStyle w:val="c1"/>
          <w:color w:val="000000"/>
          <w:sz w:val="28"/>
          <w:szCs w:val="28"/>
        </w:rPr>
        <w:t>выскочил на улицу в чем был</w:t>
      </w:r>
      <w:proofErr w:type="gramEnd"/>
      <w:r>
        <w:rPr>
          <w:rStyle w:val="c1"/>
          <w:color w:val="000000"/>
          <w:sz w:val="28"/>
          <w:szCs w:val="28"/>
        </w:rPr>
        <w:t xml:space="preserve"> с криком: «Эврика!»</w:t>
      </w:r>
      <w:proofErr w:type="gramStart"/>
      <w:r>
        <w:rPr>
          <w:rStyle w:val="c1"/>
          <w:color w:val="000000"/>
          <w:sz w:val="28"/>
          <w:szCs w:val="28"/>
        </w:rPr>
        <w:t xml:space="preserve"> .</w:t>
      </w:r>
      <w:proofErr w:type="gramEnd"/>
    </w:p>
    <w:p w:rsidR="003E53AE" w:rsidRDefault="003E53AE" w:rsidP="003E53AE">
      <w:pPr>
        <w:pStyle w:val="c8"/>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 xml:space="preserve">Когда Сиракузы пали под натиском римлян, разъяренные захватчики устроили страшную </w:t>
      </w:r>
      <w:proofErr w:type="gramStart"/>
      <w:r>
        <w:rPr>
          <w:rStyle w:val="c1"/>
          <w:color w:val="000000"/>
          <w:sz w:val="28"/>
          <w:szCs w:val="28"/>
        </w:rPr>
        <w:t>резню</w:t>
      </w:r>
      <w:proofErr w:type="gramEnd"/>
      <w:r>
        <w:rPr>
          <w:rStyle w:val="c1"/>
          <w:color w:val="000000"/>
          <w:sz w:val="28"/>
          <w:szCs w:val="28"/>
        </w:rPr>
        <w:t>, жертвой которой стал и Архимед. Рассказывали, будто он во время штурма был занят решением геометрической задачи.</w:t>
      </w:r>
    </w:p>
    <w:p w:rsidR="003E53AE" w:rsidRDefault="003E53AE" w:rsidP="003E53AE">
      <w:pPr>
        <w:pStyle w:val="c8"/>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 xml:space="preserve">   Узнав о кончине Архимеда, </w:t>
      </w:r>
      <w:proofErr w:type="spellStart"/>
      <w:r>
        <w:rPr>
          <w:rStyle w:val="c1"/>
          <w:color w:val="000000"/>
          <w:sz w:val="28"/>
          <w:szCs w:val="28"/>
        </w:rPr>
        <w:t>Марцелл</w:t>
      </w:r>
      <w:proofErr w:type="spellEnd"/>
      <w:r>
        <w:rPr>
          <w:rStyle w:val="c1"/>
          <w:color w:val="000000"/>
          <w:sz w:val="28"/>
          <w:szCs w:val="28"/>
        </w:rPr>
        <w:t xml:space="preserve"> якобы очень огорчился и велел на могиле мыслителя поставить камень, на котором высечен шар, вписанный в цилиндр (таково было завещание Архимеда). Так ли все это было, сказать трудно. Однако Цицерон, посетивший через полтора столетия Сиракузы, рассказал, что на заброшенном участке кладбища он увидел маленькую колонну, едва возвышавшуюся над кустарником, а на ней изображение шара с цилиндром. Знаменитого оратора сопровождали </w:t>
      </w:r>
      <w:proofErr w:type="gramStart"/>
      <w:r>
        <w:rPr>
          <w:rStyle w:val="c1"/>
          <w:color w:val="000000"/>
          <w:sz w:val="28"/>
          <w:szCs w:val="28"/>
        </w:rPr>
        <w:t>знатные</w:t>
      </w:r>
      <w:proofErr w:type="gramEnd"/>
      <w:r>
        <w:rPr>
          <w:rStyle w:val="c1"/>
          <w:color w:val="000000"/>
          <w:sz w:val="28"/>
          <w:szCs w:val="28"/>
        </w:rPr>
        <w:t xml:space="preserve"> </w:t>
      </w:r>
      <w:proofErr w:type="spellStart"/>
      <w:r>
        <w:rPr>
          <w:rStyle w:val="c1"/>
          <w:color w:val="000000"/>
          <w:sz w:val="28"/>
          <w:szCs w:val="28"/>
        </w:rPr>
        <w:t>сиракузцы</w:t>
      </w:r>
      <w:proofErr w:type="spellEnd"/>
      <w:r>
        <w:rPr>
          <w:rStyle w:val="c1"/>
          <w:color w:val="000000"/>
          <w:sz w:val="28"/>
          <w:szCs w:val="28"/>
        </w:rPr>
        <w:t>, по приказу которых был откопан весь памятник, уже наполовину погрузившийся в землю. И тогда открылась стихотворная </w:t>
      </w:r>
      <w:proofErr w:type="gramStart"/>
      <w:r>
        <w:rPr>
          <w:rStyle w:val="c13"/>
          <w:i/>
          <w:iCs/>
          <w:color w:val="000000"/>
          <w:sz w:val="28"/>
          <w:szCs w:val="28"/>
        </w:rPr>
        <w:t>эпитафия</w:t>
      </w:r>
      <w:proofErr w:type="gramEnd"/>
      <w:r>
        <w:rPr>
          <w:rStyle w:val="c1"/>
          <w:color w:val="000000"/>
          <w:sz w:val="28"/>
          <w:szCs w:val="28"/>
        </w:rPr>
        <w:t> говорившая о величайшем открытии Архимеда – о том, что объемы этих тел относятся как 3:2.</w:t>
      </w:r>
    </w:p>
    <w:p w:rsidR="003E53AE" w:rsidRDefault="003E53AE" w:rsidP="003E53AE">
      <w:pPr>
        <w:pStyle w:val="c8"/>
        <w:shd w:val="clear" w:color="auto" w:fill="FFFFFF"/>
        <w:spacing w:before="0" w:beforeAutospacing="0" w:after="0" w:afterAutospacing="0"/>
        <w:ind w:firstLine="568"/>
        <w:jc w:val="both"/>
        <w:rPr>
          <w:rStyle w:val="c3"/>
          <w:b/>
          <w:bCs/>
          <w:color w:val="000000"/>
          <w:sz w:val="28"/>
          <w:szCs w:val="28"/>
        </w:rPr>
      </w:pPr>
      <w:r>
        <w:rPr>
          <w:rStyle w:val="c1"/>
          <w:color w:val="000000"/>
          <w:sz w:val="28"/>
          <w:szCs w:val="28"/>
        </w:rPr>
        <w:t>Можно сделать вывод, что</w:t>
      </w:r>
      <w:r>
        <w:rPr>
          <w:rStyle w:val="c3"/>
          <w:b/>
          <w:bCs/>
          <w:color w:val="000000"/>
          <w:sz w:val="28"/>
          <w:szCs w:val="28"/>
        </w:rPr>
        <w:t> объемы тел либо измеряют</w:t>
      </w:r>
      <w:r>
        <w:rPr>
          <w:rStyle w:val="c1"/>
          <w:color w:val="000000"/>
          <w:sz w:val="28"/>
          <w:szCs w:val="28"/>
        </w:rPr>
        <w:t> (пример с короной и болтом) </w:t>
      </w:r>
      <w:r>
        <w:rPr>
          <w:rStyle w:val="c3"/>
          <w:b/>
          <w:bCs/>
          <w:color w:val="000000"/>
          <w:sz w:val="28"/>
          <w:szCs w:val="28"/>
        </w:rPr>
        <w:t>либо вычисляют.</w:t>
      </w:r>
    </w:p>
    <w:p w:rsidR="003E53AE" w:rsidRDefault="003E53AE" w:rsidP="003E53AE">
      <w:pPr>
        <w:pStyle w:val="c8"/>
        <w:shd w:val="clear" w:color="auto" w:fill="FFFFFF"/>
        <w:spacing w:before="0" w:beforeAutospacing="0" w:after="0" w:afterAutospacing="0"/>
        <w:ind w:firstLine="568"/>
        <w:jc w:val="both"/>
        <w:rPr>
          <w:rFonts w:ascii="Calibri" w:hAnsi="Calibri" w:cs="Calibri"/>
          <w:color w:val="000000"/>
          <w:sz w:val="20"/>
          <w:szCs w:val="20"/>
        </w:rPr>
      </w:pPr>
      <w:r>
        <w:rPr>
          <w:rStyle w:val="c3"/>
          <w:b/>
          <w:bCs/>
          <w:color w:val="000000"/>
          <w:sz w:val="28"/>
          <w:szCs w:val="28"/>
        </w:rPr>
        <w:t>ЗАПИШЕМ еще одно свойство объёмов тел:</w:t>
      </w:r>
    </w:p>
    <w:p w:rsidR="00CD4B9C" w:rsidRPr="00374BBB" w:rsidRDefault="00337887" w:rsidP="00374BBB">
      <w:pPr>
        <w:numPr>
          <w:ilvl w:val="0"/>
          <w:numId w:val="3"/>
        </w:numPr>
        <w:spacing w:line="240" w:lineRule="auto"/>
        <w:contextualSpacing/>
        <w:rPr>
          <w:rFonts w:ascii="Times New Roman" w:hAnsi="Times New Roman" w:cs="Times New Roman"/>
          <w:b/>
          <w:i/>
          <w:sz w:val="24"/>
          <w:szCs w:val="24"/>
        </w:rPr>
      </w:pPr>
      <w:r w:rsidRPr="00374BBB">
        <w:rPr>
          <w:rFonts w:ascii="Times New Roman" w:hAnsi="Times New Roman" w:cs="Times New Roman"/>
          <w:b/>
          <w:i/>
          <w:sz w:val="24"/>
          <w:szCs w:val="24"/>
        </w:rPr>
        <w:t>Отношение объемов подобных тел равно кубу коэффициента подобия,</w:t>
      </w:r>
      <w:r w:rsidR="00C56574">
        <w:rPr>
          <w:rFonts w:ascii="Times New Roman" w:hAnsi="Times New Roman" w:cs="Times New Roman"/>
          <w:b/>
          <w:i/>
          <w:sz w:val="24"/>
          <w:szCs w:val="24"/>
        </w:rPr>
        <w:t xml:space="preserve"> </w:t>
      </w:r>
      <w:r w:rsidRPr="00374BBB">
        <w:rPr>
          <w:rFonts w:ascii="Times New Roman" w:hAnsi="Times New Roman" w:cs="Times New Roman"/>
          <w:b/>
          <w:i/>
          <w:sz w:val="24"/>
          <w:szCs w:val="24"/>
        </w:rPr>
        <w:t>т.е.</w:t>
      </w:r>
    </w:p>
    <w:p w:rsidR="00374BBB" w:rsidRPr="00C56574" w:rsidRDefault="00C56574" w:rsidP="00374BBB">
      <w:pPr>
        <w:spacing w:line="240" w:lineRule="auto"/>
        <w:ind w:left="720"/>
        <w:contextualSpacing/>
        <w:rPr>
          <w:rFonts w:ascii="Times New Roman" w:hAnsi="Times New Roman" w:cs="Times New Roman"/>
          <w:sz w:val="28"/>
          <w:szCs w:val="28"/>
        </w:rPr>
      </w:pP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en-US"/>
              </w:rPr>
              <m:t>a</m:t>
            </m:r>
          </m:num>
          <m:den>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den>
        </m:f>
        <m:r>
          <w:rPr>
            <w:rFonts w:ascii="Cambria Math" w:hAnsi="Cambria Math" w:cs="Times New Roman"/>
            <w:sz w:val="28"/>
            <w:szCs w:val="28"/>
          </w:rPr>
          <m:t xml:space="preserve">=k  ,          </m:t>
        </m:r>
        <m:f>
          <m:fPr>
            <m:ctrlPr>
              <w:rPr>
                <w:rFonts w:ascii="Cambria Math" w:hAnsi="Cambria Math" w:cs="Times New Roman"/>
                <w:i/>
                <w:sz w:val="28"/>
                <w:szCs w:val="28"/>
              </w:rPr>
            </m:ctrlPr>
          </m:fPr>
          <m:num>
            <m:r>
              <w:rPr>
                <w:rFonts w:ascii="Cambria Math" w:hAnsi="Cambria Math" w:cs="Times New Roman"/>
                <w:sz w:val="28"/>
                <w:szCs w:val="28"/>
              </w:rPr>
              <m:t>S</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2</m:t>
            </m:r>
          </m:sup>
        </m:sSup>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V</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1</m:t>
                </m:r>
              </m:sub>
            </m:sSub>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3</m:t>
            </m:r>
          </m:sup>
        </m:sSup>
      </m:oMath>
    </w:p>
    <w:p w:rsidR="00AF6846" w:rsidRPr="00374BBB" w:rsidRDefault="00AF6846" w:rsidP="00374BBB">
      <w:pPr>
        <w:spacing w:line="240" w:lineRule="auto"/>
        <w:contextualSpacing/>
        <w:rPr>
          <w:rFonts w:ascii="Times New Roman" w:hAnsi="Times New Roman" w:cs="Times New Roman"/>
          <w:sz w:val="24"/>
          <w:szCs w:val="24"/>
        </w:rPr>
      </w:pPr>
    </w:p>
    <w:p w:rsidR="00644688" w:rsidRPr="00374BBB" w:rsidRDefault="00374BBB" w:rsidP="00374BBB">
      <w:pPr>
        <w:spacing w:line="240" w:lineRule="auto"/>
        <w:ind w:left="720"/>
        <w:contextualSpacing/>
        <w:rPr>
          <w:rFonts w:ascii="Times New Roman" w:hAnsi="Times New Roman" w:cs="Times New Roman"/>
          <w:b/>
          <w:sz w:val="24"/>
          <w:szCs w:val="24"/>
        </w:rPr>
      </w:pPr>
      <w:r w:rsidRPr="00374BBB">
        <w:rPr>
          <w:rFonts w:ascii="Times New Roman" w:hAnsi="Times New Roman" w:cs="Times New Roman"/>
          <w:b/>
          <w:sz w:val="24"/>
          <w:szCs w:val="24"/>
        </w:rPr>
        <w:t>Ф</w:t>
      </w:r>
      <w:r w:rsidR="00AF6846" w:rsidRPr="00374BBB">
        <w:rPr>
          <w:rFonts w:ascii="Times New Roman" w:hAnsi="Times New Roman" w:cs="Times New Roman"/>
          <w:b/>
          <w:sz w:val="24"/>
          <w:szCs w:val="24"/>
        </w:rPr>
        <w:t>ормулы объема куба и прямоугольного параллелепипеда.</w:t>
      </w:r>
    </w:p>
    <w:p w:rsidR="00AF6846" w:rsidRPr="00374BBB" w:rsidRDefault="00AF6846" w:rsidP="00374BBB">
      <w:pPr>
        <w:pStyle w:val="a4"/>
        <w:shd w:val="clear" w:color="auto" w:fill="FFFFFF"/>
        <w:spacing w:before="0" w:beforeAutospacing="0" w:after="120" w:afterAutospacing="0"/>
        <w:contextualSpacing/>
      </w:pPr>
      <w:r w:rsidRPr="00374BBB">
        <w:t>В курсе математики 5-го класса мы с вами уже познакомились с прямоугольным параллелепипедом. Давайте воспользуемся чертежом и вспомним основные элементы прямоугольного параллелепипеда и формулы уже известные нам.</w:t>
      </w:r>
    </w:p>
    <w:p w:rsidR="00AF6846" w:rsidRPr="00374BBB" w:rsidRDefault="00AF6846" w:rsidP="00374BBB">
      <w:pPr>
        <w:pStyle w:val="a4"/>
        <w:shd w:val="clear" w:color="auto" w:fill="FFFFFF"/>
        <w:spacing w:before="0" w:beforeAutospacing="0" w:after="120" w:afterAutospacing="0"/>
        <w:contextualSpacing/>
      </w:pPr>
      <w:r w:rsidRPr="00374BBB">
        <w:t xml:space="preserve">Измерения – а – длина; b – ширина; </w:t>
      </w:r>
      <w:proofErr w:type="gramStart"/>
      <w:r w:rsidRPr="00374BBB">
        <w:t>с</w:t>
      </w:r>
      <w:proofErr w:type="gramEnd"/>
      <w:r w:rsidRPr="00374BBB">
        <w:t xml:space="preserve"> – высота.</w:t>
      </w:r>
    </w:p>
    <w:p w:rsidR="00AF6846" w:rsidRPr="00374BBB" w:rsidRDefault="00AF6846" w:rsidP="00374BBB">
      <w:pPr>
        <w:pStyle w:val="a4"/>
        <w:shd w:val="clear" w:color="auto" w:fill="FFFFFF"/>
        <w:spacing w:before="0" w:beforeAutospacing="0" w:after="120" w:afterAutospacing="0"/>
        <w:contextualSpacing/>
      </w:pPr>
      <w:r w:rsidRPr="00374BBB">
        <w:t>Известные формулы:</w:t>
      </w:r>
    </w:p>
    <w:p w:rsidR="00AF6846" w:rsidRPr="00374BBB" w:rsidRDefault="00AF6846" w:rsidP="00374BBB">
      <w:pPr>
        <w:pStyle w:val="a4"/>
        <w:shd w:val="clear" w:color="auto" w:fill="FFFFFF"/>
        <w:spacing w:before="0" w:beforeAutospacing="0" w:after="120" w:afterAutospacing="0"/>
        <w:contextualSpacing/>
      </w:pPr>
      <w:r w:rsidRPr="00374BBB">
        <w:t xml:space="preserve">V = </w:t>
      </w:r>
      <w:proofErr w:type="spellStart"/>
      <w:r w:rsidRPr="00374BBB">
        <w:t>a</w:t>
      </w:r>
      <w:r w:rsidRPr="00374BBB">
        <w:rPr>
          <w:vertAlign w:val="superscript"/>
        </w:rPr>
        <w:t>.</w:t>
      </w:r>
      <w:r w:rsidRPr="00374BBB">
        <w:t>b</w:t>
      </w:r>
      <w:r w:rsidRPr="00374BBB">
        <w:rPr>
          <w:vertAlign w:val="superscript"/>
        </w:rPr>
        <w:t>.</w:t>
      </w:r>
      <w:r w:rsidRPr="00374BBB">
        <w:t>c</w:t>
      </w:r>
      <w:proofErr w:type="spellEnd"/>
      <w:r w:rsidRPr="00374BBB">
        <w:rPr>
          <w:rStyle w:val="apple-converted-space"/>
        </w:rPr>
        <w:t> </w:t>
      </w:r>
      <w:r w:rsidR="003E53AE">
        <w:rPr>
          <w:rStyle w:val="apple-converted-space"/>
        </w:rPr>
        <w:t xml:space="preserve">   (1)</w:t>
      </w:r>
      <w:r w:rsidRPr="00374BBB">
        <w:br/>
      </w:r>
      <w:proofErr w:type="spellStart"/>
      <w:proofErr w:type="gramStart"/>
      <w:r w:rsidRPr="00374BBB">
        <w:t>S</w:t>
      </w:r>
      <w:proofErr w:type="gramEnd"/>
      <w:r w:rsidRPr="00374BBB">
        <w:rPr>
          <w:vertAlign w:val="subscript"/>
        </w:rPr>
        <w:t>осн</w:t>
      </w:r>
      <w:proofErr w:type="spellEnd"/>
      <w:r w:rsidRPr="00374BBB">
        <w:rPr>
          <w:rStyle w:val="apple-converted-space"/>
          <w:vertAlign w:val="subscript"/>
        </w:rPr>
        <w:t> </w:t>
      </w:r>
      <w:r w:rsidRPr="00374BBB">
        <w:t xml:space="preserve">= </w:t>
      </w:r>
      <w:proofErr w:type="spellStart"/>
      <w:r w:rsidRPr="00374BBB">
        <w:t>a</w:t>
      </w:r>
      <w:r w:rsidRPr="00374BBB">
        <w:rPr>
          <w:vertAlign w:val="superscript"/>
        </w:rPr>
        <w:t>.</w:t>
      </w:r>
      <w:r w:rsidRPr="00374BBB">
        <w:t>b</w:t>
      </w:r>
      <w:proofErr w:type="spellEnd"/>
      <w:r w:rsidRPr="00374BBB">
        <w:br/>
        <w:t xml:space="preserve">V = </w:t>
      </w:r>
      <w:proofErr w:type="spellStart"/>
      <w:r w:rsidRPr="00374BBB">
        <w:t>S</w:t>
      </w:r>
      <w:r w:rsidRPr="00374BBB">
        <w:rPr>
          <w:vertAlign w:val="subscript"/>
        </w:rPr>
        <w:t>осн</w:t>
      </w:r>
      <w:r w:rsidRPr="00374BBB">
        <w:rPr>
          <w:vertAlign w:val="superscript"/>
        </w:rPr>
        <w:t>.</w:t>
      </w:r>
      <w:r w:rsidRPr="00374BBB">
        <w:t>H</w:t>
      </w:r>
      <w:proofErr w:type="spellEnd"/>
      <w:r w:rsidR="003E53AE">
        <w:t xml:space="preserve">     (2)</w:t>
      </w:r>
    </w:p>
    <w:p w:rsidR="00CD4B9C" w:rsidRPr="00374BBB" w:rsidRDefault="00374BBB" w:rsidP="00374BBB">
      <w:pPr>
        <w:pStyle w:val="a4"/>
        <w:shd w:val="clear" w:color="auto" w:fill="FFFFFF"/>
        <w:spacing w:before="0" w:after="120"/>
        <w:contextualSpacing/>
        <w:rPr>
          <w:b/>
        </w:rPr>
      </w:pPr>
      <w:r w:rsidRPr="00374BBB">
        <w:rPr>
          <w:b/>
        </w:rPr>
        <w:t xml:space="preserve">ТЕОРЕМА: </w:t>
      </w:r>
      <w:r w:rsidR="00337887" w:rsidRPr="00374BBB">
        <w:rPr>
          <w:b/>
        </w:rPr>
        <w:t>Объём прямоугольного параллелепипеда равен произведению трех его измерений</w:t>
      </w:r>
      <w:r w:rsidR="00703840" w:rsidRPr="00374BBB">
        <w:rPr>
          <w:b/>
        </w:rPr>
        <w:t>.</w:t>
      </w:r>
    </w:p>
    <w:p w:rsidR="00AF6846" w:rsidRPr="00C56574" w:rsidRDefault="00374BBB" w:rsidP="00374BBB">
      <w:pPr>
        <w:pStyle w:val="a4"/>
        <w:shd w:val="clear" w:color="auto" w:fill="FFFFFF"/>
        <w:spacing w:before="0" w:after="120"/>
        <w:contextualSpacing/>
        <w:rPr>
          <w:b/>
          <w:i/>
        </w:rPr>
      </w:pPr>
      <w:r w:rsidRPr="00C56574">
        <w:rPr>
          <w:b/>
          <w:i/>
        </w:rPr>
        <w:t xml:space="preserve">Следствие 1: </w:t>
      </w:r>
      <w:r w:rsidR="00AF6846" w:rsidRPr="00C56574">
        <w:rPr>
          <w:b/>
          <w:i/>
        </w:rPr>
        <w:t>Объем прямоугольного параллелепипеда равен произведе</w:t>
      </w:r>
      <w:r w:rsidR="00F220BA" w:rsidRPr="00C56574">
        <w:rPr>
          <w:b/>
          <w:i/>
        </w:rPr>
        <w:t>нию площади основания на высоту</w:t>
      </w:r>
      <w:r w:rsidRPr="00C56574">
        <w:rPr>
          <w:b/>
          <w:i/>
        </w:rPr>
        <w:t>.</w:t>
      </w:r>
    </w:p>
    <w:p w:rsidR="00AF6846" w:rsidRPr="00374BBB" w:rsidRDefault="00AF6846" w:rsidP="00374BBB">
      <w:pPr>
        <w:pStyle w:val="a4"/>
        <w:shd w:val="clear" w:color="auto" w:fill="FFFFFF"/>
        <w:spacing w:before="0" w:beforeAutospacing="0" w:after="120" w:afterAutospacing="0"/>
        <w:contextualSpacing/>
        <w:rPr>
          <w:b/>
          <w:bCs/>
        </w:rPr>
      </w:pPr>
      <w:r w:rsidRPr="00374BBB">
        <w:rPr>
          <w:rStyle w:val="apple-converted-space"/>
        </w:rPr>
        <w:t> </w:t>
      </w:r>
      <w:r w:rsidRPr="00374BBB">
        <w:t xml:space="preserve">А как называется прямоугольный </w:t>
      </w:r>
      <w:proofErr w:type="gramStart"/>
      <w:r w:rsidRPr="00374BBB">
        <w:t>параллелепи</w:t>
      </w:r>
      <w:r w:rsidR="00F220BA" w:rsidRPr="00374BBB">
        <w:t>пед</w:t>
      </w:r>
      <w:proofErr w:type="gramEnd"/>
      <w:r w:rsidR="00F220BA" w:rsidRPr="00374BBB">
        <w:t xml:space="preserve"> у которого все измерения рав</w:t>
      </w:r>
      <w:r w:rsidRPr="00374BBB">
        <w:t>ны?</w:t>
      </w:r>
      <w:r w:rsidRPr="00374BBB">
        <w:rPr>
          <w:rStyle w:val="apple-converted-space"/>
        </w:rPr>
        <w:t> </w:t>
      </w:r>
      <w:r w:rsidRPr="00374BBB">
        <w:rPr>
          <w:b/>
          <w:bCs/>
        </w:rPr>
        <w:t>Куб.</w:t>
      </w:r>
    </w:p>
    <w:p w:rsidR="00AF6846" w:rsidRPr="00374BBB" w:rsidRDefault="00AF6846" w:rsidP="00374BBB">
      <w:pPr>
        <w:pStyle w:val="a4"/>
        <w:shd w:val="clear" w:color="auto" w:fill="FFFFFF"/>
        <w:spacing w:before="0" w:beforeAutospacing="0" w:after="120" w:afterAutospacing="0"/>
        <w:contextualSpacing/>
      </w:pPr>
      <w:r w:rsidRPr="00374BBB">
        <w:t xml:space="preserve">Длина </w:t>
      </w:r>
      <w:r w:rsidR="00C56574">
        <w:t>куб</w:t>
      </w:r>
      <w:r w:rsidRPr="00374BBB">
        <w:t xml:space="preserve">а </w:t>
      </w:r>
      <w:r w:rsidR="00F220BA" w:rsidRPr="00374BBB">
        <w:t xml:space="preserve">= а; ширина </w:t>
      </w:r>
      <w:proofErr w:type="gramStart"/>
      <w:r w:rsidR="00F220BA" w:rsidRPr="00374BBB">
        <w:t>в</w:t>
      </w:r>
      <w:proofErr w:type="gramEnd"/>
      <w:r w:rsidR="00F220BA" w:rsidRPr="00374BBB">
        <w:t xml:space="preserve"> = а; высота с = а</w:t>
      </w:r>
    </w:p>
    <w:p w:rsidR="00F220BA" w:rsidRPr="00374BBB" w:rsidRDefault="00AF6846" w:rsidP="00374BBB">
      <w:pPr>
        <w:pStyle w:val="a4"/>
        <w:shd w:val="clear" w:color="auto" w:fill="FFFFFF"/>
        <w:spacing w:before="0" w:beforeAutospacing="0" w:after="120" w:afterAutospacing="0"/>
        <w:contextualSpacing/>
      </w:pPr>
      <w:r w:rsidRPr="00374BBB">
        <w:t xml:space="preserve">Подставим </w:t>
      </w:r>
      <w:r w:rsidR="00F220BA" w:rsidRPr="00374BBB">
        <w:t>и</w:t>
      </w:r>
      <w:r w:rsidRPr="00374BBB">
        <w:t xml:space="preserve">меющиеся данные в формулу </w:t>
      </w:r>
      <w:proofErr w:type="spellStart"/>
      <w:r w:rsidRPr="00374BBB">
        <w:t>V=a</w:t>
      </w:r>
      <w:r w:rsidRPr="00374BBB">
        <w:rPr>
          <w:vertAlign w:val="superscript"/>
        </w:rPr>
        <w:t>.</w:t>
      </w:r>
      <w:r w:rsidRPr="00374BBB">
        <w:t>b</w:t>
      </w:r>
      <w:r w:rsidRPr="00374BBB">
        <w:rPr>
          <w:vertAlign w:val="superscript"/>
        </w:rPr>
        <w:t>.</w:t>
      </w:r>
      <w:proofErr w:type="gramStart"/>
      <w:r w:rsidRPr="00374BBB">
        <w:t>c</w:t>
      </w:r>
      <w:proofErr w:type="spellEnd"/>
      <w:proofErr w:type="gramEnd"/>
      <w:r w:rsidRPr="00374BBB">
        <w:t xml:space="preserve"> в результате чего мы получаем:</w:t>
      </w:r>
    </w:p>
    <w:p w:rsidR="00AF6846" w:rsidRPr="00374BBB" w:rsidRDefault="00AF6846" w:rsidP="00374BBB">
      <w:pPr>
        <w:pStyle w:val="a4"/>
        <w:shd w:val="clear" w:color="auto" w:fill="FFFFFF"/>
        <w:spacing w:before="0" w:beforeAutospacing="0" w:after="120" w:afterAutospacing="0"/>
        <w:contextualSpacing/>
      </w:pPr>
      <w:r w:rsidRPr="00374BBB">
        <w:lastRenderedPageBreak/>
        <w:t xml:space="preserve">V = </w:t>
      </w:r>
      <w:proofErr w:type="spellStart"/>
      <w:r w:rsidRPr="00374BBB">
        <w:t>a</w:t>
      </w:r>
      <w:r w:rsidRPr="00374BBB">
        <w:rPr>
          <w:vertAlign w:val="superscript"/>
        </w:rPr>
        <w:t>.</w:t>
      </w:r>
      <w:r w:rsidRPr="00374BBB">
        <w:t>а</w:t>
      </w:r>
      <w:proofErr w:type="gramStart"/>
      <w:r w:rsidRPr="00374BBB">
        <w:rPr>
          <w:vertAlign w:val="superscript"/>
        </w:rPr>
        <w:t>.</w:t>
      </w:r>
      <w:r w:rsidRPr="00374BBB">
        <w:t>а</w:t>
      </w:r>
      <w:proofErr w:type="spellEnd"/>
      <w:proofErr w:type="gramEnd"/>
      <w:r w:rsidRPr="00374BBB">
        <w:t xml:space="preserve"> = а</w:t>
      </w:r>
      <w:r w:rsidRPr="00374BBB">
        <w:rPr>
          <w:vertAlign w:val="superscript"/>
        </w:rPr>
        <w:t>3</w:t>
      </w:r>
    </w:p>
    <w:p w:rsidR="00AF6846" w:rsidRPr="003E53AE" w:rsidRDefault="00AF6846" w:rsidP="00374BBB">
      <w:pPr>
        <w:pStyle w:val="a4"/>
        <w:spacing w:before="0" w:beforeAutospacing="0" w:after="120" w:afterAutospacing="0"/>
        <w:contextualSpacing/>
        <w:rPr>
          <w:b/>
          <w:bCs/>
          <w:shd w:val="clear" w:color="auto" w:fill="FFFFFF"/>
        </w:rPr>
      </w:pPr>
      <w:r w:rsidRPr="00374BBB">
        <w:rPr>
          <w:b/>
          <w:bCs/>
          <w:u w:val="single"/>
          <w:shd w:val="clear" w:color="auto" w:fill="FFFFFF"/>
        </w:rPr>
        <w:t>V = а</w:t>
      </w:r>
      <w:r w:rsidRPr="00374BBB">
        <w:rPr>
          <w:b/>
          <w:bCs/>
          <w:u w:val="single"/>
          <w:shd w:val="clear" w:color="auto" w:fill="FFFFFF"/>
          <w:vertAlign w:val="superscript"/>
        </w:rPr>
        <w:t>3</w:t>
      </w:r>
      <w:r w:rsidR="003E53AE">
        <w:rPr>
          <w:b/>
          <w:bCs/>
          <w:u w:val="single"/>
          <w:shd w:val="clear" w:color="auto" w:fill="FFFFFF"/>
        </w:rPr>
        <w:t xml:space="preserve">  </w:t>
      </w:r>
      <w:r w:rsidR="003E53AE" w:rsidRPr="003E53AE">
        <w:rPr>
          <w:b/>
          <w:bCs/>
          <w:shd w:val="clear" w:color="auto" w:fill="FFFFFF"/>
        </w:rPr>
        <w:t xml:space="preserve">                 (3)</w:t>
      </w:r>
    </w:p>
    <w:p w:rsidR="00703840" w:rsidRPr="00374BBB" w:rsidRDefault="00703840" w:rsidP="00374BBB">
      <w:pPr>
        <w:pStyle w:val="a4"/>
        <w:spacing w:before="0" w:beforeAutospacing="0" w:after="120" w:afterAutospacing="0"/>
        <w:contextualSpacing/>
        <w:rPr>
          <w:b/>
          <w:bCs/>
          <w:u w:val="single"/>
          <w:shd w:val="clear" w:color="auto" w:fill="FFFFFF"/>
          <w:vertAlign w:val="superscript"/>
        </w:rPr>
      </w:pPr>
    </w:p>
    <w:p w:rsidR="00F220BA" w:rsidRPr="00C56574" w:rsidRDefault="00374BBB" w:rsidP="00374BBB">
      <w:pPr>
        <w:pStyle w:val="a4"/>
        <w:spacing w:before="0" w:after="120"/>
        <w:contextualSpacing/>
        <w:rPr>
          <w:b/>
          <w:bCs/>
          <w:i/>
          <w:shd w:val="clear" w:color="auto" w:fill="FFFFFF"/>
        </w:rPr>
      </w:pPr>
      <w:r w:rsidRPr="00C56574">
        <w:rPr>
          <w:b/>
          <w:bCs/>
          <w:i/>
          <w:shd w:val="clear" w:color="auto" w:fill="FFFFFF"/>
        </w:rPr>
        <w:t xml:space="preserve">Следствие 2: </w:t>
      </w:r>
      <w:r w:rsidR="00337887" w:rsidRPr="00C56574">
        <w:rPr>
          <w:b/>
          <w:bCs/>
          <w:i/>
          <w:shd w:val="clear" w:color="auto" w:fill="FFFFFF"/>
        </w:rPr>
        <w:t xml:space="preserve">Объём прямой призмы, основанием которой является прямоугольный </w:t>
      </w:r>
    </w:p>
    <w:p w:rsidR="00B00713" w:rsidRPr="00C56574" w:rsidRDefault="00F220BA" w:rsidP="00374BBB">
      <w:pPr>
        <w:pStyle w:val="a4"/>
        <w:spacing w:before="0" w:after="120"/>
        <w:ind w:left="360"/>
        <w:contextualSpacing/>
        <w:rPr>
          <w:b/>
          <w:bCs/>
          <w:i/>
          <w:shd w:val="clear" w:color="auto" w:fill="FFFFFF"/>
        </w:rPr>
      </w:pPr>
      <w:r w:rsidRPr="00C56574">
        <w:rPr>
          <w:b/>
          <w:bCs/>
          <w:i/>
          <w:shd w:val="clear" w:color="auto" w:fill="FFFFFF"/>
        </w:rPr>
        <w:t>т</w:t>
      </w:r>
      <w:r w:rsidR="00337887" w:rsidRPr="00C56574">
        <w:rPr>
          <w:b/>
          <w:bCs/>
          <w:i/>
          <w:shd w:val="clear" w:color="auto" w:fill="FFFFFF"/>
        </w:rPr>
        <w:t>реугольник, равен произведению площади основания на высоту</w:t>
      </w:r>
      <w:r w:rsidR="00374BBB" w:rsidRPr="00C56574">
        <w:rPr>
          <w:b/>
          <w:bCs/>
          <w:i/>
          <w:shd w:val="clear" w:color="auto" w:fill="FFFFFF"/>
        </w:rPr>
        <w:t>.</w:t>
      </w:r>
    </w:p>
    <w:p w:rsidR="004C2A3F" w:rsidRPr="00374BBB" w:rsidRDefault="004C2A3F" w:rsidP="00374BBB">
      <w:pPr>
        <w:pStyle w:val="a4"/>
        <w:spacing w:before="0" w:after="120"/>
        <w:contextualSpacing/>
        <w:rPr>
          <w:bCs/>
          <w:shd w:val="clear" w:color="auto" w:fill="FFFFFF"/>
        </w:rPr>
      </w:pPr>
      <w:r w:rsidRPr="00374BBB">
        <w:rPr>
          <w:b/>
          <w:bCs/>
          <w:shd w:val="clear" w:color="auto" w:fill="FFFFFF"/>
        </w:rPr>
        <w:t>Теорема</w:t>
      </w:r>
      <w:r w:rsidR="00374BBB" w:rsidRPr="00374BBB">
        <w:rPr>
          <w:b/>
          <w:bCs/>
          <w:shd w:val="clear" w:color="auto" w:fill="FFFFFF"/>
        </w:rPr>
        <w:t xml:space="preserve">: </w:t>
      </w:r>
      <w:r w:rsidRPr="00374BBB">
        <w:rPr>
          <w:bCs/>
          <w:shd w:val="clear" w:color="auto" w:fill="FFFFFF"/>
        </w:rPr>
        <w:t>Площадь боковой поверхности прямой призмы равна половине произведения периметра основания на высоту призмы.</w:t>
      </w:r>
    </w:p>
    <w:p w:rsidR="00923C35" w:rsidRPr="00374BBB" w:rsidRDefault="008C6D50" w:rsidP="00374BBB">
      <w:pPr>
        <w:pStyle w:val="a4"/>
        <w:numPr>
          <w:ilvl w:val="0"/>
          <w:numId w:val="8"/>
        </w:numPr>
        <w:spacing w:before="0" w:after="120"/>
        <w:contextualSpacing/>
        <w:rPr>
          <w:bCs/>
          <w:shd w:val="clear" w:color="auto" w:fill="FFFFFF"/>
        </w:rPr>
      </w:pPr>
      <w:r w:rsidRPr="00374BBB">
        <w:rPr>
          <w:b/>
          <w:bCs/>
          <w:shd w:val="clear" w:color="auto" w:fill="FFFFFF"/>
        </w:rPr>
        <w:t>Доказательство</w:t>
      </w:r>
      <w:r w:rsidR="0094092B">
        <w:rPr>
          <w:b/>
          <w:bCs/>
          <w:shd w:val="clear" w:color="auto" w:fill="FFFFFF"/>
        </w:rPr>
        <w:t xml:space="preserve">: </w:t>
      </w:r>
    </w:p>
    <w:p w:rsidR="0094092B" w:rsidRPr="00C56574" w:rsidRDefault="008C6D50" w:rsidP="0094092B">
      <w:pPr>
        <w:pStyle w:val="a4"/>
        <w:numPr>
          <w:ilvl w:val="0"/>
          <w:numId w:val="9"/>
        </w:numPr>
        <w:spacing w:before="0" w:after="120"/>
        <w:contextualSpacing/>
        <w:rPr>
          <w:bCs/>
          <w:shd w:val="clear" w:color="auto" w:fill="FFFFFF"/>
        </w:rPr>
      </w:pPr>
      <w:r w:rsidRPr="00374BBB">
        <w:rPr>
          <w:bCs/>
          <w:noProof/>
          <w:shd w:val="clear" w:color="auto" w:fill="FFFFFF"/>
        </w:rPr>
        <w:drawing>
          <wp:inline distT="0" distB="0" distL="0" distR="0">
            <wp:extent cx="1222513" cy="1351722"/>
            <wp:effectExtent l="0" t="0" r="0" b="1270"/>
            <wp:docPr id="79879" name="Picture 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9" name="Picture 7" descr="Безымянный"/>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82" t="8183" r="24862" b="6219"/>
                    <a:stretch/>
                  </pic:blipFill>
                  <pic:spPr bwMode="auto">
                    <a:xfrm>
                      <a:off x="0" y="0"/>
                      <a:ext cx="1226823" cy="135648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C56574">
        <w:rPr>
          <w:bCs/>
          <w:shd w:val="clear" w:color="auto" w:fill="FFFFFF"/>
        </w:rPr>
        <w:t xml:space="preserve">Рассмотрим прямую треугольную призму </w:t>
      </w:r>
      <w:r w:rsidRPr="00C56574">
        <w:rPr>
          <w:bCs/>
          <w:shd w:val="clear" w:color="auto" w:fill="FFFFFF"/>
          <w:lang w:val="en-US"/>
        </w:rPr>
        <w:t>ABCA</w:t>
      </w:r>
      <w:r w:rsidRPr="00C56574">
        <w:rPr>
          <w:bCs/>
          <w:shd w:val="clear" w:color="auto" w:fill="FFFFFF"/>
          <w:vertAlign w:val="subscript"/>
        </w:rPr>
        <w:t>1</w:t>
      </w:r>
      <w:r w:rsidRPr="00C56574">
        <w:rPr>
          <w:bCs/>
          <w:shd w:val="clear" w:color="auto" w:fill="FFFFFF"/>
          <w:lang w:val="en-US"/>
        </w:rPr>
        <w:t>B</w:t>
      </w:r>
      <w:r w:rsidRPr="00C56574">
        <w:rPr>
          <w:bCs/>
          <w:shd w:val="clear" w:color="auto" w:fill="FFFFFF"/>
          <w:vertAlign w:val="subscript"/>
        </w:rPr>
        <w:t>1</w:t>
      </w:r>
      <w:r w:rsidRPr="00C56574">
        <w:rPr>
          <w:bCs/>
          <w:shd w:val="clear" w:color="auto" w:fill="FFFFFF"/>
          <w:lang w:val="en-US"/>
        </w:rPr>
        <w:t>C</w:t>
      </w:r>
      <w:r w:rsidRPr="00C56574">
        <w:rPr>
          <w:bCs/>
          <w:shd w:val="clear" w:color="auto" w:fill="FFFFFF"/>
        </w:rPr>
        <w:t xml:space="preserve">1 с объёмом </w:t>
      </w:r>
      <w:r w:rsidRPr="00C56574">
        <w:rPr>
          <w:bCs/>
          <w:shd w:val="clear" w:color="auto" w:fill="FFFFFF"/>
          <w:lang w:val="en-US"/>
        </w:rPr>
        <w:t>V</w:t>
      </w:r>
      <w:r w:rsidRPr="00C56574">
        <w:rPr>
          <w:bCs/>
          <w:shd w:val="clear" w:color="auto" w:fill="FFFFFF"/>
        </w:rPr>
        <w:t xml:space="preserve"> и высотой </w:t>
      </w:r>
      <w:r w:rsidRPr="00C56574">
        <w:rPr>
          <w:bCs/>
          <w:shd w:val="clear" w:color="auto" w:fill="FFFFFF"/>
          <w:lang w:val="en-US"/>
        </w:rPr>
        <w:t>h</w:t>
      </w:r>
      <w:r w:rsidRPr="00C56574">
        <w:rPr>
          <w:bCs/>
          <w:shd w:val="clear" w:color="auto" w:fill="FFFFFF"/>
        </w:rPr>
        <w:t>.</w:t>
      </w:r>
      <w:bookmarkStart w:id="0" w:name="_GoBack"/>
      <w:bookmarkEnd w:id="0"/>
    </w:p>
    <w:p w:rsidR="00923C35" w:rsidRPr="00374BBB" w:rsidRDefault="008C6D50" w:rsidP="00374BBB">
      <w:pPr>
        <w:pStyle w:val="a4"/>
        <w:numPr>
          <w:ilvl w:val="0"/>
          <w:numId w:val="9"/>
        </w:numPr>
        <w:spacing w:before="0" w:after="120"/>
        <w:contextualSpacing/>
        <w:rPr>
          <w:bCs/>
          <w:shd w:val="clear" w:color="auto" w:fill="FFFFFF"/>
        </w:rPr>
      </w:pPr>
      <w:r w:rsidRPr="00374BBB">
        <w:rPr>
          <w:bCs/>
          <w:shd w:val="clear" w:color="auto" w:fill="FFFFFF"/>
        </w:rPr>
        <w:t xml:space="preserve">Проведем такую высоту треугольника </w:t>
      </w:r>
      <w:r w:rsidRPr="00374BBB">
        <w:rPr>
          <w:bCs/>
          <w:shd w:val="clear" w:color="auto" w:fill="FFFFFF"/>
          <w:lang w:val="en-US"/>
        </w:rPr>
        <w:t>ABC</w:t>
      </w:r>
      <w:r w:rsidRPr="00374BBB">
        <w:rPr>
          <w:bCs/>
          <w:shd w:val="clear" w:color="auto" w:fill="FFFFFF"/>
        </w:rPr>
        <w:t xml:space="preserve"> (на рис. </w:t>
      </w:r>
      <w:r w:rsidRPr="00374BBB">
        <w:rPr>
          <w:bCs/>
          <w:shd w:val="clear" w:color="auto" w:fill="FFFFFF"/>
          <w:lang w:val="en-US"/>
        </w:rPr>
        <w:t>BD</w:t>
      </w:r>
      <w:r w:rsidRPr="00374BBB">
        <w:rPr>
          <w:bCs/>
          <w:shd w:val="clear" w:color="auto" w:fill="FFFFFF"/>
        </w:rPr>
        <w:t>),которая разделяет этот треугольник на два треугольника.</w:t>
      </w:r>
    </w:p>
    <w:p w:rsidR="00923C35" w:rsidRPr="00374BBB" w:rsidRDefault="008C6D50" w:rsidP="00374BBB">
      <w:pPr>
        <w:pStyle w:val="a4"/>
        <w:numPr>
          <w:ilvl w:val="0"/>
          <w:numId w:val="9"/>
        </w:numPr>
        <w:spacing w:before="0" w:after="120"/>
        <w:contextualSpacing/>
        <w:rPr>
          <w:bCs/>
          <w:shd w:val="clear" w:color="auto" w:fill="FFFFFF"/>
        </w:rPr>
      </w:pPr>
      <w:r w:rsidRPr="00374BBB">
        <w:rPr>
          <w:bCs/>
          <w:shd w:val="clear" w:color="auto" w:fill="FFFFFF"/>
        </w:rPr>
        <w:t xml:space="preserve">Плоскость </w:t>
      </w:r>
      <w:r w:rsidRPr="00374BBB">
        <w:rPr>
          <w:bCs/>
          <w:shd w:val="clear" w:color="auto" w:fill="FFFFFF"/>
          <w:lang w:val="en-US"/>
        </w:rPr>
        <w:t>BB</w:t>
      </w:r>
      <w:r w:rsidRPr="00374BBB">
        <w:rPr>
          <w:bCs/>
          <w:shd w:val="clear" w:color="auto" w:fill="FFFFFF"/>
          <w:vertAlign w:val="subscript"/>
        </w:rPr>
        <w:t>1</w:t>
      </w:r>
      <w:r w:rsidRPr="00374BBB">
        <w:rPr>
          <w:bCs/>
          <w:shd w:val="clear" w:color="auto" w:fill="FFFFFF"/>
          <w:lang w:val="en-US"/>
        </w:rPr>
        <w:t>D</w:t>
      </w:r>
      <w:r w:rsidRPr="00374BBB">
        <w:rPr>
          <w:bCs/>
          <w:shd w:val="clear" w:color="auto" w:fill="FFFFFF"/>
        </w:rPr>
        <w:t xml:space="preserve"> разделяет данную призму на 2 призмы, основаниями которых являются прямоугольные треугольники </w:t>
      </w:r>
      <w:r w:rsidRPr="00374BBB">
        <w:rPr>
          <w:bCs/>
          <w:shd w:val="clear" w:color="auto" w:fill="FFFFFF"/>
          <w:lang w:val="en-US"/>
        </w:rPr>
        <w:t>ABD</w:t>
      </w:r>
      <w:r w:rsidRPr="00374BBB">
        <w:rPr>
          <w:bCs/>
          <w:shd w:val="clear" w:color="auto" w:fill="FFFFFF"/>
        </w:rPr>
        <w:t xml:space="preserve"> и </w:t>
      </w:r>
      <w:r w:rsidRPr="00374BBB">
        <w:rPr>
          <w:bCs/>
          <w:shd w:val="clear" w:color="auto" w:fill="FFFFFF"/>
          <w:lang w:val="en-US"/>
        </w:rPr>
        <w:t>BDC</w:t>
      </w:r>
      <w:r w:rsidRPr="00374BBB">
        <w:rPr>
          <w:bCs/>
          <w:shd w:val="clear" w:color="auto" w:fill="FFFFFF"/>
        </w:rPr>
        <w:t>.</w:t>
      </w:r>
    </w:p>
    <w:p w:rsidR="00923C35" w:rsidRPr="00374BBB" w:rsidRDefault="008C6D50" w:rsidP="00374BBB">
      <w:pPr>
        <w:pStyle w:val="a4"/>
        <w:numPr>
          <w:ilvl w:val="0"/>
          <w:numId w:val="9"/>
        </w:numPr>
        <w:spacing w:before="0" w:after="120"/>
        <w:contextualSpacing/>
        <w:rPr>
          <w:bCs/>
          <w:shd w:val="clear" w:color="auto" w:fill="FFFFFF"/>
        </w:rPr>
      </w:pPr>
      <w:r w:rsidRPr="00374BBB">
        <w:rPr>
          <w:bCs/>
          <w:shd w:val="clear" w:color="auto" w:fill="FFFFFF"/>
        </w:rPr>
        <w:t xml:space="preserve">Поэтому объемы </w:t>
      </w:r>
      <w:r w:rsidRPr="00374BBB">
        <w:rPr>
          <w:bCs/>
          <w:shd w:val="clear" w:color="auto" w:fill="FFFFFF"/>
          <w:lang w:val="en-US"/>
        </w:rPr>
        <w:t>V</w:t>
      </w:r>
      <w:r w:rsidRPr="00374BBB">
        <w:rPr>
          <w:bCs/>
          <w:shd w:val="clear" w:color="auto" w:fill="FFFFFF"/>
          <w:vertAlign w:val="subscript"/>
        </w:rPr>
        <w:t>1</w:t>
      </w:r>
      <w:r w:rsidRPr="00374BBB">
        <w:rPr>
          <w:bCs/>
          <w:shd w:val="clear" w:color="auto" w:fill="FFFFFF"/>
        </w:rPr>
        <w:t xml:space="preserve"> и </w:t>
      </w:r>
      <w:r w:rsidRPr="00374BBB">
        <w:rPr>
          <w:bCs/>
          <w:shd w:val="clear" w:color="auto" w:fill="FFFFFF"/>
          <w:lang w:val="en-US"/>
        </w:rPr>
        <w:t>V</w:t>
      </w:r>
      <w:r w:rsidRPr="00374BBB">
        <w:rPr>
          <w:bCs/>
          <w:shd w:val="clear" w:color="auto" w:fill="FFFFFF"/>
          <w:vertAlign w:val="subscript"/>
        </w:rPr>
        <w:t>2</w:t>
      </w:r>
      <w:r w:rsidRPr="00374BBB">
        <w:rPr>
          <w:bCs/>
          <w:shd w:val="clear" w:color="auto" w:fill="FFFFFF"/>
        </w:rPr>
        <w:t xml:space="preserve"> этих призм соответственно равны </w:t>
      </w:r>
      <w:r w:rsidRPr="00374BBB">
        <w:rPr>
          <w:bCs/>
          <w:shd w:val="clear" w:color="auto" w:fill="FFFFFF"/>
          <w:lang w:val="en-US"/>
        </w:rPr>
        <w:t>S</w:t>
      </w:r>
      <w:r w:rsidRPr="00374BBB">
        <w:rPr>
          <w:bCs/>
          <w:shd w:val="clear" w:color="auto" w:fill="FFFFFF"/>
        </w:rPr>
        <w:t xml:space="preserve"> </w:t>
      </w:r>
      <w:r w:rsidRPr="00374BBB">
        <w:rPr>
          <w:bCs/>
          <w:shd w:val="clear" w:color="auto" w:fill="FFFFFF"/>
          <w:vertAlign w:val="subscript"/>
          <w:lang w:val="en-US"/>
        </w:rPr>
        <w:t>ABD</w:t>
      </w:r>
      <w:r w:rsidRPr="00374BBB">
        <w:rPr>
          <w:bCs/>
          <w:shd w:val="clear" w:color="auto" w:fill="FFFFFF"/>
          <w:vertAlign w:val="subscript"/>
        </w:rPr>
        <w:t xml:space="preserve"> </w:t>
      </w:r>
      <w:r w:rsidRPr="00374BBB">
        <w:rPr>
          <w:bCs/>
          <w:shd w:val="clear" w:color="auto" w:fill="FFFFFF"/>
        </w:rPr>
        <w:t>·</w:t>
      </w:r>
      <w:r w:rsidRPr="00374BBB">
        <w:rPr>
          <w:bCs/>
          <w:shd w:val="clear" w:color="auto" w:fill="FFFFFF"/>
          <w:lang w:val="en-US"/>
        </w:rPr>
        <w:t>h</w:t>
      </w:r>
      <w:r w:rsidRPr="00374BBB">
        <w:rPr>
          <w:bCs/>
          <w:shd w:val="clear" w:color="auto" w:fill="FFFFFF"/>
        </w:rPr>
        <w:t xml:space="preserve"> и </w:t>
      </w:r>
      <w:r w:rsidRPr="00374BBB">
        <w:rPr>
          <w:bCs/>
          <w:shd w:val="clear" w:color="auto" w:fill="FFFFFF"/>
          <w:lang w:val="en-US"/>
        </w:rPr>
        <w:t>S</w:t>
      </w:r>
      <w:r w:rsidRPr="00374BBB">
        <w:rPr>
          <w:bCs/>
          <w:shd w:val="clear" w:color="auto" w:fill="FFFFFF"/>
        </w:rPr>
        <w:t xml:space="preserve"> </w:t>
      </w:r>
      <w:r w:rsidRPr="00374BBB">
        <w:rPr>
          <w:bCs/>
          <w:shd w:val="clear" w:color="auto" w:fill="FFFFFF"/>
          <w:vertAlign w:val="subscript"/>
          <w:lang w:val="en-US"/>
        </w:rPr>
        <w:t>BDC</w:t>
      </w:r>
      <w:r w:rsidRPr="00374BBB">
        <w:rPr>
          <w:bCs/>
          <w:shd w:val="clear" w:color="auto" w:fill="FFFFFF"/>
          <w:vertAlign w:val="subscript"/>
        </w:rPr>
        <w:t xml:space="preserve"> </w:t>
      </w:r>
      <w:r w:rsidRPr="00374BBB">
        <w:rPr>
          <w:bCs/>
          <w:shd w:val="clear" w:color="auto" w:fill="FFFFFF"/>
        </w:rPr>
        <w:t>·</w:t>
      </w:r>
      <w:r w:rsidRPr="00374BBB">
        <w:rPr>
          <w:bCs/>
          <w:shd w:val="clear" w:color="auto" w:fill="FFFFFF"/>
          <w:lang w:val="en-US"/>
        </w:rPr>
        <w:t>h</w:t>
      </w:r>
      <w:r w:rsidRPr="00374BBB">
        <w:rPr>
          <w:bCs/>
          <w:shd w:val="clear" w:color="auto" w:fill="FFFFFF"/>
        </w:rPr>
        <w:t xml:space="preserve">. По свойству 2° объемов               </w:t>
      </w:r>
      <w:r w:rsidRPr="00374BBB">
        <w:rPr>
          <w:bCs/>
          <w:shd w:val="clear" w:color="auto" w:fill="FFFFFF"/>
          <w:lang w:val="en-US"/>
        </w:rPr>
        <w:t>V</w:t>
      </w:r>
      <w:r w:rsidRPr="00374BBB">
        <w:rPr>
          <w:bCs/>
          <w:shd w:val="clear" w:color="auto" w:fill="FFFFFF"/>
        </w:rPr>
        <w:t>=</w:t>
      </w:r>
      <w:r w:rsidRPr="00374BBB">
        <w:rPr>
          <w:bCs/>
          <w:shd w:val="clear" w:color="auto" w:fill="FFFFFF"/>
          <w:lang w:val="en-US"/>
        </w:rPr>
        <w:t>V</w:t>
      </w:r>
      <w:r w:rsidRPr="00374BBB">
        <w:rPr>
          <w:bCs/>
          <w:shd w:val="clear" w:color="auto" w:fill="FFFFFF"/>
          <w:vertAlign w:val="subscript"/>
        </w:rPr>
        <w:t>1</w:t>
      </w:r>
      <w:r w:rsidRPr="00374BBB">
        <w:rPr>
          <w:bCs/>
          <w:shd w:val="clear" w:color="auto" w:fill="FFFFFF"/>
        </w:rPr>
        <w:t xml:space="preserve"> +</w:t>
      </w:r>
      <w:r w:rsidRPr="00374BBB">
        <w:rPr>
          <w:bCs/>
          <w:shd w:val="clear" w:color="auto" w:fill="FFFFFF"/>
          <w:lang w:val="en-US"/>
        </w:rPr>
        <w:t>V</w:t>
      </w:r>
      <w:r w:rsidRPr="00374BBB">
        <w:rPr>
          <w:bCs/>
          <w:shd w:val="clear" w:color="auto" w:fill="FFFFFF"/>
          <w:vertAlign w:val="subscript"/>
        </w:rPr>
        <w:t>2</w:t>
      </w:r>
      <w:r w:rsidRPr="00374BBB">
        <w:rPr>
          <w:bCs/>
          <w:shd w:val="clear" w:color="auto" w:fill="FFFFFF"/>
        </w:rPr>
        <w:t>, т</w:t>
      </w:r>
      <w:proofErr w:type="gramStart"/>
      <w:r w:rsidRPr="00374BBB">
        <w:rPr>
          <w:bCs/>
          <w:shd w:val="clear" w:color="auto" w:fill="FFFFFF"/>
        </w:rPr>
        <w:t>.е</w:t>
      </w:r>
      <w:proofErr w:type="gramEnd"/>
      <w:r w:rsidRPr="00374BBB">
        <w:rPr>
          <w:bCs/>
          <w:shd w:val="clear" w:color="auto" w:fill="FFFFFF"/>
        </w:rPr>
        <w:t xml:space="preserve">                    </w:t>
      </w:r>
      <w:r w:rsidRPr="00374BBB">
        <w:rPr>
          <w:bCs/>
          <w:shd w:val="clear" w:color="auto" w:fill="FFFFFF"/>
          <w:lang w:val="en-US"/>
        </w:rPr>
        <w:t>V</w:t>
      </w:r>
      <w:r w:rsidRPr="00374BBB">
        <w:rPr>
          <w:bCs/>
          <w:shd w:val="clear" w:color="auto" w:fill="FFFFFF"/>
        </w:rPr>
        <w:t>=</w:t>
      </w:r>
      <w:r w:rsidRPr="00374BBB">
        <w:rPr>
          <w:bCs/>
          <w:shd w:val="clear" w:color="auto" w:fill="FFFFFF"/>
          <w:lang w:val="en-US"/>
        </w:rPr>
        <w:t>S</w:t>
      </w:r>
      <w:r w:rsidRPr="00374BBB">
        <w:rPr>
          <w:bCs/>
          <w:shd w:val="clear" w:color="auto" w:fill="FFFFFF"/>
          <w:vertAlign w:val="subscript"/>
          <w:lang w:val="en-US"/>
        </w:rPr>
        <w:t>ABD</w:t>
      </w:r>
      <w:r w:rsidRPr="00374BBB">
        <w:rPr>
          <w:bCs/>
          <w:shd w:val="clear" w:color="auto" w:fill="FFFFFF"/>
        </w:rPr>
        <w:t xml:space="preserve"> ·</w:t>
      </w:r>
      <w:r w:rsidRPr="00374BBB">
        <w:rPr>
          <w:bCs/>
          <w:shd w:val="clear" w:color="auto" w:fill="FFFFFF"/>
          <w:lang w:val="en-US"/>
        </w:rPr>
        <w:t>h</w:t>
      </w:r>
      <w:r w:rsidRPr="00374BBB">
        <w:rPr>
          <w:bCs/>
          <w:shd w:val="clear" w:color="auto" w:fill="FFFFFF"/>
        </w:rPr>
        <w:t>=(</w:t>
      </w:r>
      <w:r w:rsidRPr="00374BBB">
        <w:rPr>
          <w:bCs/>
          <w:shd w:val="clear" w:color="auto" w:fill="FFFFFF"/>
          <w:lang w:val="en-US"/>
        </w:rPr>
        <w:t>S</w:t>
      </w:r>
      <w:r w:rsidRPr="00374BBB">
        <w:rPr>
          <w:bCs/>
          <w:shd w:val="clear" w:color="auto" w:fill="FFFFFF"/>
          <w:vertAlign w:val="subscript"/>
          <w:lang w:val="en-US"/>
        </w:rPr>
        <w:t>ABD</w:t>
      </w:r>
      <w:r w:rsidRPr="00374BBB">
        <w:rPr>
          <w:bCs/>
          <w:shd w:val="clear" w:color="auto" w:fill="FFFFFF"/>
        </w:rPr>
        <w:t>+</w:t>
      </w:r>
      <w:r w:rsidRPr="00374BBB">
        <w:rPr>
          <w:bCs/>
          <w:shd w:val="clear" w:color="auto" w:fill="FFFFFF"/>
          <w:lang w:val="en-US"/>
        </w:rPr>
        <w:t>S</w:t>
      </w:r>
      <w:r w:rsidRPr="00374BBB">
        <w:rPr>
          <w:bCs/>
          <w:shd w:val="clear" w:color="auto" w:fill="FFFFFF"/>
          <w:vertAlign w:val="subscript"/>
          <w:lang w:val="en-US"/>
        </w:rPr>
        <w:t>BDC</w:t>
      </w:r>
      <w:r w:rsidRPr="00374BBB">
        <w:rPr>
          <w:bCs/>
          <w:shd w:val="clear" w:color="auto" w:fill="FFFFFF"/>
        </w:rPr>
        <w:t xml:space="preserve">) · </w:t>
      </w:r>
      <w:r w:rsidRPr="00374BBB">
        <w:rPr>
          <w:bCs/>
          <w:shd w:val="clear" w:color="auto" w:fill="FFFFFF"/>
          <w:lang w:val="en-US"/>
        </w:rPr>
        <w:t>h</w:t>
      </w:r>
      <w:r w:rsidRPr="00374BBB">
        <w:rPr>
          <w:bCs/>
          <w:shd w:val="clear" w:color="auto" w:fill="FFFFFF"/>
        </w:rPr>
        <w:t xml:space="preserve">. </w:t>
      </w:r>
    </w:p>
    <w:p w:rsidR="00923C35" w:rsidRPr="00374BBB" w:rsidRDefault="008C6D50" w:rsidP="00374BBB">
      <w:pPr>
        <w:pStyle w:val="a4"/>
        <w:numPr>
          <w:ilvl w:val="0"/>
          <w:numId w:val="9"/>
        </w:numPr>
        <w:spacing w:before="0" w:after="120"/>
        <w:contextualSpacing/>
        <w:rPr>
          <w:bCs/>
          <w:shd w:val="clear" w:color="auto" w:fill="FFFFFF"/>
        </w:rPr>
      </w:pPr>
      <w:r w:rsidRPr="00374BBB">
        <w:rPr>
          <w:bCs/>
          <w:shd w:val="clear" w:color="auto" w:fill="FFFFFF"/>
        </w:rPr>
        <w:t xml:space="preserve">Таким образом,                   </w:t>
      </w:r>
      <w:r w:rsidRPr="00374BBB">
        <w:rPr>
          <w:b/>
          <w:bCs/>
          <w:shd w:val="clear" w:color="auto" w:fill="FFFFFF"/>
          <w:lang w:val="en-US"/>
        </w:rPr>
        <w:t>V</w:t>
      </w:r>
      <w:r w:rsidRPr="00374BBB">
        <w:rPr>
          <w:b/>
          <w:bCs/>
          <w:shd w:val="clear" w:color="auto" w:fill="FFFFFF"/>
        </w:rPr>
        <w:t xml:space="preserve">= </w:t>
      </w:r>
      <w:r w:rsidRPr="00374BBB">
        <w:rPr>
          <w:b/>
          <w:bCs/>
          <w:shd w:val="clear" w:color="auto" w:fill="FFFFFF"/>
          <w:lang w:val="en-US"/>
        </w:rPr>
        <w:t>S</w:t>
      </w:r>
      <w:r w:rsidRPr="00374BBB">
        <w:rPr>
          <w:b/>
          <w:bCs/>
          <w:shd w:val="clear" w:color="auto" w:fill="FFFFFF"/>
          <w:vertAlign w:val="subscript"/>
          <w:lang w:val="en-US"/>
        </w:rPr>
        <w:t>ABC</w:t>
      </w:r>
      <w:r w:rsidRPr="00374BBB">
        <w:rPr>
          <w:b/>
          <w:bCs/>
          <w:shd w:val="clear" w:color="auto" w:fill="FFFFFF"/>
        </w:rPr>
        <w:t xml:space="preserve"> ·</w:t>
      </w:r>
      <w:r w:rsidRPr="00374BBB">
        <w:rPr>
          <w:b/>
          <w:bCs/>
          <w:shd w:val="clear" w:color="auto" w:fill="FFFFFF"/>
          <w:lang w:val="en-US"/>
        </w:rPr>
        <w:t>h</w:t>
      </w:r>
      <w:r w:rsidRPr="00374BBB">
        <w:rPr>
          <w:b/>
          <w:bCs/>
          <w:shd w:val="clear" w:color="auto" w:fill="FFFFFF"/>
        </w:rPr>
        <w:t>.</w:t>
      </w:r>
    </w:p>
    <w:p w:rsidR="00374BBB" w:rsidRPr="003657C3" w:rsidRDefault="00374BBB" w:rsidP="00374BBB">
      <w:pPr>
        <w:pStyle w:val="a4"/>
        <w:spacing w:before="0" w:after="120"/>
        <w:contextualSpacing/>
        <w:rPr>
          <w:b/>
          <w:bCs/>
          <w:shd w:val="clear" w:color="auto" w:fill="FFFFFF"/>
        </w:rPr>
      </w:pPr>
      <w:r w:rsidRPr="00374BBB">
        <w:rPr>
          <w:bCs/>
          <w:shd w:val="clear" w:color="auto" w:fill="FFFFFF"/>
        </w:rPr>
        <w:t xml:space="preserve">Таким образом, объем прямой призмы: </w:t>
      </w:r>
      <w:r w:rsidRPr="00C56574">
        <w:rPr>
          <w:b/>
          <w:bCs/>
          <w:u w:val="single"/>
          <w:shd w:val="clear" w:color="auto" w:fill="FFFFFF"/>
          <w:lang w:val="en-US"/>
        </w:rPr>
        <w:t>V</w:t>
      </w:r>
      <w:r w:rsidRPr="00C56574">
        <w:rPr>
          <w:b/>
          <w:bCs/>
          <w:u w:val="single"/>
          <w:shd w:val="clear" w:color="auto" w:fill="FFFFFF"/>
        </w:rPr>
        <w:t xml:space="preserve"> = </w:t>
      </w:r>
      <w:r w:rsidR="008C6D50" w:rsidRPr="00C56574">
        <w:rPr>
          <w:b/>
          <w:bCs/>
          <w:u w:val="single"/>
          <w:shd w:val="clear" w:color="auto" w:fill="FFFFFF"/>
          <w:lang w:val="en-US"/>
        </w:rPr>
        <w:t>S</w:t>
      </w:r>
      <w:proofErr w:type="spellStart"/>
      <w:r w:rsidRPr="00C56574">
        <w:rPr>
          <w:b/>
          <w:bCs/>
          <w:u w:val="single"/>
          <w:shd w:val="clear" w:color="auto" w:fill="FFFFFF"/>
          <w:vertAlign w:val="subscript"/>
        </w:rPr>
        <w:t>осн</w:t>
      </w:r>
      <w:proofErr w:type="spellEnd"/>
      <w:r w:rsidR="008C6D50" w:rsidRPr="00C56574">
        <w:rPr>
          <w:b/>
          <w:bCs/>
          <w:u w:val="single"/>
          <w:shd w:val="clear" w:color="auto" w:fill="FFFFFF"/>
        </w:rPr>
        <w:t xml:space="preserve"> · </w:t>
      </w:r>
      <w:r w:rsidR="008C6D50" w:rsidRPr="00C56574">
        <w:rPr>
          <w:b/>
          <w:bCs/>
          <w:u w:val="single"/>
          <w:shd w:val="clear" w:color="auto" w:fill="FFFFFF"/>
          <w:lang w:val="en-US"/>
        </w:rPr>
        <w:t>h</w:t>
      </w:r>
      <w:r w:rsidR="008C6D50" w:rsidRPr="00C56574">
        <w:rPr>
          <w:b/>
          <w:bCs/>
          <w:u w:val="single"/>
          <w:shd w:val="clear" w:color="auto" w:fill="FFFFFF"/>
        </w:rPr>
        <w:t>.</w:t>
      </w:r>
      <w:r w:rsidR="008C6D50" w:rsidRPr="00374BBB">
        <w:rPr>
          <w:bCs/>
          <w:shd w:val="clear" w:color="auto" w:fill="FFFFFF"/>
        </w:rPr>
        <w:t xml:space="preserve"> </w:t>
      </w:r>
      <w:r w:rsidR="003657C3">
        <w:rPr>
          <w:bCs/>
          <w:shd w:val="clear" w:color="auto" w:fill="FFFFFF"/>
        </w:rPr>
        <w:t xml:space="preserve">     </w:t>
      </w:r>
      <w:r w:rsidR="003657C3" w:rsidRPr="003657C3">
        <w:rPr>
          <w:b/>
          <w:bCs/>
          <w:shd w:val="clear" w:color="auto" w:fill="FFFFFF"/>
        </w:rPr>
        <w:t>(4)</w:t>
      </w:r>
    </w:p>
    <w:p w:rsidR="00C56574" w:rsidRDefault="00C56574" w:rsidP="00C56574">
      <w:pPr>
        <w:pStyle w:val="a4"/>
      </w:pPr>
      <w:r>
        <w:rPr>
          <w:bCs/>
          <w:shd w:val="clear" w:color="auto" w:fill="FFFFFF"/>
        </w:rPr>
        <w:tab/>
      </w:r>
      <w:r w:rsidRPr="00C56574">
        <w:rPr>
          <w:bCs/>
          <w:shd w:val="clear" w:color="auto" w:fill="FFFFFF"/>
        </w:rPr>
        <w:t>О</w:t>
      </w:r>
      <w:r w:rsidRPr="00C56574">
        <w:rPr>
          <w:rStyle w:val="style1"/>
          <w:b/>
          <w:bCs/>
          <w:i/>
          <w:iCs/>
        </w:rPr>
        <w:t>пределение 1.</w:t>
      </w:r>
      <w:r w:rsidRPr="00C56574">
        <w:t> </w:t>
      </w:r>
      <w:r w:rsidRPr="00C56574">
        <w:rPr>
          <w:rStyle w:val="style5"/>
          <w:b/>
          <w:bCs/>
          <w:i/>
          <w:iCs/>
        </w:rPr>
        <w:t>Призмой, вписанной в цилиндр, </w:t>
      </w:r>
      <w:r w:rsidRPr="00C56574">
        <w:t>называют такую призму, </w:t>
      </w:r>
      <w:hyperlink r:id="rId6" w:anchor="prizma9" w:tooltip="основания призмы" w:history="1">
        <w:r w:rsidRPr="00C56574">
          <w:rPr>
            <w:rStyle w:val="a9"/>
            <w:color w:val="auto"/>
            <w:u w:val="none"/>
          </w:rPr>
          <w:t>основания которой</w:t>
        </w:r>
      </w:hyperlink>
      <w:r w:rsidRPr="00C56574">
        <w:t> вписаны в окружности </w:t>
      </w:r>
      <w:hyperlink r:id="rId7" w:anchor="body7" w:tooltip="основания цилиндра" w:history="1">
        <w:r w:rsidRPr="00C56574">
          <w:rPr>
            <w:rStyle w:val="a9"/>
            <w:color w:val="auto"/>
            <w:u w:val="none"/>
          </w:rPr>
          <w:t>оснований цилиндра</w:t>
        </w:r>
      </w:hyperlink>
      <w:r w:rsidRPr="00C56574">
        <w:t>, а </w:t>
      </w:r>
      <w:hyperlink r:id="rId8" w:anchor="prizma5" w:tooltip="боковые ребра призмы" w:history="1">
        <w:r w:rsidRPr="00C56574">
          <w:rPr>
            <w:rStyle w:val="a9"/>
            <w:color w:val="auto"/>
            <w:u w:val="none"/>
          </w:rPr>
          <w:t>боковые ребра призмы</w:t>
        </w:r>
      </w:hyperlink>
      <w:r w:rsidRPr="00C56574">
        <w:t> являются </w:t>
      </w:r>
      <w:hyperlink r:id="rId9" w:anchor="body7" w:tooltip="образующие цилиндра" w:history="1">
        <w:r w:rsidRPr="00C56574">
          <w:rPr>
            <w:rStyle w:val="a9"/>
            <w:color w:val="auto"/>
            <w:u w:val="none"/>
          </w:rPr>
          <w:t>образующими цилиндра</w:t>
        </w:r>
      </w:hyperlink>
      <w:r w:rsidRPr="00C56574">
        <w:t> </w:t>
      </w:r>
    </w:p>
    <w:p w:rsidR="002A1F2A" w:rsidRDefault="00C56574" w:rsidP="00C56574">
      <w:pPr>
        <w:pStyle w:val="a4"/>
        <w:rPr>
          <w:rStyle w:val="style5"/>
          <w:b/>
          <w:bCs/>
          <w:i/>
          <w:iCs/>
        </w:rPr>
      </w:pPr>
      <w:r w:rsidRPr="00C56574">
        <w:t>      </w:t>
      </w:r>
      <w:r w:rsidRPr="00C56574">
        <w:rPr>
          <w:rStyle w:val="style1"/>
          <w:b/>
          <w:bCs/>
          <w:i/>
          <w:iCs/>
        </w:rPr>
        <w:t>Определение 2.</w:t>
      </w:r>
      <w:r w:rsidRPr="00C56574">
        <w:t> Если призма вписана в цилиндр, то цилиндр называют </w:t>
      </w:r>
      <w:r w:rsidRPr="00C56574">
        <w:rPr>
          <w:rStyle w:val="style5"/>
          <w:b/>
          <w:bCs/>
          <w:i/>
          <w:iCs/>
        </w:rPr>
        <w:t>описанным около призмы.</w:t>
      </w:r>
    </w:p>
    <w:p w:rsidR="00C56574" w:rsidRDefault="00C56574" w:rsidP="00C56574">
      <w:pPr>
        <w:pStyle w:val="a4"/>
      </w:pPr>
      <w:r>
        <w:rPr>
          <w:noProof/>
        </w:rPr>
        <w:drawing>
          <wp:inline distT="0" distB="0" distL="0" distR="0">
            <wp:extent cx="1147598" cy="1529255"/>
            <wp:effectExtent l="19050" t="0" r="0" b="0"/>
            <wp:docPr id="1" name="Рисунок 4" descr="Призмы вписанные в цилиндры  свойства призмы вписанной в цилинд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змы вписанные в цилиндры  свойства призмы вписанной в цилиндр"/>
                    <pic:cNvPicPr>
                      <a:picLocks noChangeAspect="1" noChangeArrowheads="1"/>
                    </pic:cNvPicPr>
                  </pic:nvPicPr>
                  <pic:blipFill>
                    <a:blip r:embed="rId10" cstate="print"/>
                    <a:srcRect/>
                    <a:stretch>
                      <a:fillRect/>
                    </a:stretch>
                  </pic:blipFill>
                  <pic:spPr bwMode="auto">
                    <a:xfrm>
                      <a:off x="0" y="0"/>
                      <a:ext cx="1152847" cy="1536250"/>
                    </a:xfrm>
                    <a:prstGeom prst="rect">
                      <a:avLst/>
                    </a:prstGeom>
                    <a:noFill/>
                    <a:ln w="9525">
                      <a:noFill/>
                      <a:miter lim="800000"/>
                      <a:headEnd/>
                      <a:tailEnd/>
                    </a:ln>
                  </pic:spPr>
                </pic:pic>
              </a:graphicData>
            </a:graphic>
          </wp:inline>
        </w:drawing>
      </w:r>
      <w:r w:rsidR="003E53AE">
        <w:t xml:space="preserve">     </w:t>
      </w:r>
      <w:r>
        <w:t xml:space="preserve">   </w:t>
      </w:r>
      <w:r>
        <w:rPr>
          <w:noProof/>
        </w:rPr>
        <w:drawing>
          <wp:inline distT="0" distB="0" distL="0" distR="0">
            <wp:extent cx="1672453" cy="1466193"/>
            <wp:effectExtent l="19050" t="0" r="3947" b="0"/>
            <wp:docPr id="7" name="Рисунок 7" descr="https://asyan.org/potrf/%D0%A3%D0%A0%D0%9E%D0%9A+1+%D0%A2%D0%B5%D0%BC%D0%B0.+%D0%92%D0%B8%D0%B4%D0%B8+%D0%BA%D0%BE%D0%BC%D0%B1%D1%96%D0%BD%D0%B0%D1%86%D1%96%D0%B9+%D1%82%D1%96%D0%BBf/9919_html_m253507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yan.org/potrf/%D0%A3%D0%A0%D0%9E%D0%9A+1+%D0%A2%D0%B5%D0%BC%D0%B0.+%D0%92%D0%B8%D0%B4%D0%B8+%D0%BA%D0%BE%D0%BC%D0%B1%D1%96%D0%BD%D0%B0%D1%86%D1%96%D0%B9+%D1%82%D1%96%D0%BBf/9919_html_m253507ed.png"/>
                    <pic:cNvPicPr>
                      <a:picLocks noChangeAspect="1" noChangeArrowheads="1"/>
                    </pic:cNvPicPr>
                  </pic:nvPicPr>
                  <pic:blipFill>
                    <a:blip r:embed="rId11" cstate="print"/>
                    <a:srcRect/>
                    <a:stretch>
                      <a:fillRect/>
                    </a:stretch>
                  </pic:blipFill>
                  <pic:spPr bwMode="auto">
                    <a:xfrm>
                      <a:off x="0" y="0"/>
                      <a:ext cx="1674280" cy="1467794"/>
                    </a:xfrm>
                    <a:prstGeom prst="rect">
                      <a:avLst/>
                    </a:prstGeom>
                    <a:noFill/>
                    <a:ln w="9525">
                      <a:noFill/>
                      <a:miter lim="800000"/>
                      <a:headEnd/>
                      <a:tailEnd/>
                    </a:ln>
                  </pic:spPr>
                </pic:pic>
              </a:graphicData>
            </a:graphic>
          </wp:inline>
        </w:drawing>
      </w:r>
    </w:p>
    <w:p w:rsidR="003E53AE" w:rsidRDefault="003E53AE" w:rsidP="00C56574">
      <w:pPr>
        <w:pStyle w:val="a4"/>
      </w:pPr>
      <w:r>
        <w:tab/>
        <w:t>Чем больше сторон в основании призмы, тем точнее объём призмы стремится к объёму цилиндра, значит, объём цилиндра можно вычислить по одной и той же формуле, что и призма:</w:t>
      </w:r>
    </w:p>
    <w:p w:rsidR="003E53AE" w:rsidRDefault="003E53AE" w:rsidP="003E53AE">
      <w:pPr>
        <w:pStyle w:val="a4"/>
        <w:spacing w:before="0" w:after="120"/>
        <w:contextualSpacing/>
        <w:rPr>
          <w:bCs/>
          <w:shd w:val="clear" w:color="auto" w:fill="FFFFFF"/>
        </w:rPr>
      </w:pPr>
      <w:r w:rsidRPr="00C56574">
        <w:rPr>
          <w:b/>
          <w:bCs/>
          <w:u w:val="single"/>
          <w:shd w:val="clear" w:color="auto" w:fill="FFFFFF"/>
          <w:lang w:val="en-US"/>
        </w:rPr>
        <w:t>V</w:t>
      </w:r>
      <w:r w:rsidRPr="00C56574">
        <w:rPr>
          <w:b/>
          <w:bCs/>
          <w:u w:val="single"/>
          <w:shd w:val="clear" w:color="auto" w:fill="FFFFFF"/>
        </w:rPr>
        <w:t xml:space="preserve"> = </w:t>
      </w:r>
      <w:r w:rsidRPr="00C56574">
        <w:rPr>
          <w:b/>
          <w:bCs/>
          <w:u w:val="single"/>
          <w:shd w:val="clear" w:color="auto" w:fill="FFFFFF"/>
          <w:lang w:val="en-US"/>
        </w:rPr>
        <w:t>S</w:t>
      </w:r>
      <w:proofErr w:type="spellStart"/>
      <w:r w:rsidRPr="00C56574">
        <w:rPr>
          <w:b/>
          <w:bCs/>
          <w:u w:val="single"/>
          <w:shd w:val="clear" w:color="auto" w:fill="FFFFFF"/>
          <w:vertAlign w:val="subscript"/>
        </w:rPr>
        <w:t>осн</w:t>
      </w:r>
      <w:proofErr w:type="spellEnd"/>
      <w:r w:rsidRPr="00C56574">
        <w:rPr>
          <w:b/>
          <w:bCs/>
          <w:u w:val="single"/>
          <w:shd w:val="clear" w:color="auto" w:fill="FFFFFF"/>
        </w:rPr>
        <w:t xml:space="preserve"> · </w:t>
      </w:r>
      <w:r w:rsidRPr="00C56574">
        <w:rPr>
          <w:b/>
          <w:bCs/>
          <w:u w:val="single"/>
          <w:shd w:val="clear" w:color="auto" w:fill="FFFFFF"/>
          <w:lang w:val="en-US"/>
        </w:rPr>
        <w:t>h</w:t>
      </w:r>
      <w:r>
        <w:rPr>
          <w:bCs/>
          <w:shd w:val="clear" w:color="auto" w:fill="FFFFFF"/>
        </w:rPr>
        <w:t xml:space="preserve">,    но     </w:t>
      </w:r>
      <m:oMath>
        <m:sSub>
          <m:sSubPr>
            <m:ctrlPr>
              <w:rPr>
                <w:rFonts w:ascii="Cambria Math" w:hAnsi="Cambria Math"/>
                <w:b/>
                <w:bCs/>
                <w:i/>
                <w:shd w:val="clear" w:color="auto" w:fill="FFFFFF"/>
              </w:rPr>
            </m:ctrlPr>
          </m:sSubPr>
          <m:e>
            <m:r>
              <m:rPr>
                <m:sty m:val="bi"/>
              </m:rPr>
              <w:rPr>
                <w:rFonts w:ascii="Cambria Math" w:hAnsi="Cambria Math"/>
                <w:shd w:val="clear" w:color="auto" w:fill="FFFFFF"/>
                <w:lang w:val="en-US"/>
              </w:rPr>
              <m:t>S</m:t>
            </m:r>
          </m:e>
          <m:sub>
            <m:r>
              <m:rPr>
                <m:sty m:val="bi"/>
              </m:rPr>
              <w:rPr>
                <w:rFonts w:ascii="Cambria Math" w:hAnsi="Cambria Math"/>
                <w:shd w:val="clear" w:color="auto" w:fill="FFFFFF"/>
              </w:rPr>
              <m:t>основания</m:t>
            </m:r>
          </m:sub>
        </m:sSub>
        <m:r>
          <m:rPr>
            <m:sty m:val="bi"/>
          </m:rPr>
          <w:rPr>
            <w:rFonts w:ascii="Cambria Math" w:hAnsi="Cambria Math"/>
            <w:shd w:val="clear" w:color="auto" w:fill="FFFFFF"/>
          </w:rPr>
          <m:t xml:space="preserve">= π </m:t>
        </m:r>
        <m:sSup>
          <m:sSupPr>
            <m:ctrlPr>
              <w:rPr>
                <w:rFonts w:ascii="Cambria Math" w:hAnsi="Cambria Math"/>
                <w:b/>
                <w:bCs/>
                <w:i/>
                <w:shd w:val="clear" w:color="auto" w:fill="FFFFFF"/>
              </w:rPr>
            </m:ctrlPr>
          </m:sSupPr>
          <m:e>
            <m:r>
              <m:rPr>
                <m:sty m:val="bi"/>
              </m:rPr>
              <w:rPr>
                <w:rFonts w:ascii="Cambria Math" w:hAnsi="Cambria Math"/>
                <w:shd w:val="clear" w:color="auto" w:fill="FFFFFF"/>
              </w:rPr>
              <m:t>R</m:t>
            </m:r>
          </m:e>
          <m:sup>
            <m:r>
              <m:rPr>
                <m:sty m:val="bi"/>
              </m:rPr>
              <w:rPr>
                <w:rFonts w:ascii="Cambria Math" w:hAnsi="Cambria Math"/>
                <w:shd w:val="clear" w:color="auto" w:fill="FFFFFF"/>
              </w:rPr>
              <m:t>2</m:t>
            </m:r>
          </m:sup>
        </m:sSup>
      </m:oMath>
      <w:r>
        <w:rPr>
          <w:bCs/>
          <w:shd w:val="clear" w:color="auto" w:fill="FFFFFF"/>
        </w:rPr>
        <w:t>, значит для цилиндра можно использовать еще одну формулу:</w:t>
      </w:r>
    </w:p>
    <w:p w:rsidR="003E53AE" w:rsidRDefault="003E53AE" w:rsidP="003E53AE">
      <w:pPr>
        <w:pStyle w:val="a4"/>
        <w:spacing w:before="0" w:after="120"/>
        <w:contextualSpacing/>
        <w:rPr>
          <w:bCs/>
          <w:shd w:val="clear" w:color="auto" w:fill="FFFFFF"/>
        </w:rPr>
      </w:pPr>
    </w:p>
    <w:p w:rsidR="003E53AE" w:rsidRPr="003657C3" w:rsidRDefault="003E53AE" w:rsidP="003E53AE">
      <w:pPr>
        <w:pStyle w:val="a4"/>
        <w:spacing w:before="0" w:after="120"/>
        <w:contextualSpacing/>
        <w:rPr>
          <w:b/>
          <w:bCs/>
          <w:shd w:val="clear" w:color="auto" w:fill="FFFFFF"/>
        </w:rPr>
      </w:pPr>
      <m:oMath>
        <m:r>
          <m:rPr>
            <m:sty m:val="bi"/>
          </m:rPr>
          <w:rPr>
            <w:rFonts w:ascii="Cambria Math" w:hAnsi="Cambria Math"/>
            <w:u w:val="single"/>
            <w:shd w:val="clear" w:color="auto" w:fill="FFFFFF"/>
            <w:lang w:val="en-US"/>
          </w:rPr>
          <m:t>V</m:t>
        </m:r>
        <m:r>
          <m:rPr>
            <m:sty m:val="bi"/>
          </m:rPr>
          <w:rPr>
            <w:rFonts w:ascii="Cambria Math" w:hAnsi="Cambria Math"/>
            <w:u w:val="single"/>
            <w:shd w:val="clear" w:color="auto" w:fill="FFFFFF"/>
          </w:rPr>
          <m:t xml:space="preserve">= </m:t>
        </m:r>
        <m:r>
          <m:rPr>
            <m:sty m:val="bi"/>
          </m:rPr>
          <w:rPr>
            <w:rFonts w:ascii="Cambria Math" w:hAnsi="Cambria Math"/>
            <w:u w:val="single"/>
            <w:shd w:val="clear" w:color="auto" w:fill="FFFFFF"/>
            <w:lang w:val="en-US"/>
          </w:rPr>
          <m:t>π</m:t>
        </m:r>
        <m:r>
          <m:rPr>
            <m:sty m:val="bi"/>
          </m:rPr>
          <w:rPr>
            <w:rFonts w:ascii="Cambria Math" w:hAnsi="Cambria Math"/>
            <w:u w:val="single"/>
            <w:shd w:val="clear" w:color="auto" w:fill="FFFFFF"/>
          </w:rPr>
          <m:t xml:space="preserve"> </m:t>
        </m:r>
        <m:sSup>
          <m:sSupPr>
            <m:ctrlPr>
              <w:rPr>
                <w:rFonts w:ascii="Cambria Math" w:hAnsi="Cambria Math"/>
                <w:b/>
                <w:bCs/>
                <w:i/>
                <w:u w:val="single"/>
                <w:shd w:val="clear" w:color="auto" w:fill="FFFFFF"/>
                <w:lang w:val="en-US"/>
              </w:rPr>
            </m:ctrlPr>
          </m:sSupPr>
          <m:e>
            <m:r>
              <m:rPr>
                <m:sty m:val="bi"/>
              </m:rPr>
              <w:rPr>
                <w:rFonts w:ascii="Cambria Math" w:hAnsi="Cambria Math"/>
                <w:u w:val="single"/>
                <w:shd w:val="clear" w:color="auto" w:fill="FFFFFF"/>
                <w:lang w:val="en-US"/>
              </w:rPr>
              <m:t>R</m:t>
            </m:r>
          </m:e>
          <m:sup>
            <m:r>
              <m:rPr>
                <m:sty m:val="bi"/>
              </m:rPr>
              <w:rPr>
                <w:rFonts w:ascii="Cambria Math" w:hAnsi="Cambria Math"/>
                <w:u w:val="single"/>
                <w:shd w:val="clear" w:color="auto" w:fill="FFFFFF"/>
                <w:lang w:val="en-US"/>
              </w:rPr>
              <m:t>2</m:t>
            </m:r>
          </m:sup>
        </m:sSup>
        <m:r>
          <m:rPr>
            <m:sty m:val="bi"/>
          </m:rPr>
          <w:rPr>
            <w:rFonts w:ascii="Cambria Math" w:hAnsi="Cambria Math"/>
            <w:u w:val="single"/>
            <w:shd w:val="clear" w:color="auto" w:fill="FFFFFF"/>
          </w:rPr>
          <m:t xml:space="preserve"> </m:t>
        </m:r>
        <m:r>
          <m:rPr>
            <m:sty m:val="bi"/>
          </m:rPr>
          <w:rPr>
            <w:rFonts w:ascii="Cambria Math" w:hAnsi="Cambria Math"/>
            <w:u w:val="single"/>
            <w:shd w:val="clear" w:color="auto" w:fill="FFFFFF"/>
            <w:lang w:val="en-US"/>
          </w:rPr>
          <m:t>h</m:t>
        </m:r>
      </m:oMath>
      <w:r w:rsidR="003657C3">
        <w:rPr>
          <w:b/>
          <w:bCs/>
          <w:u w:val="single"/>
          <w:shd w:val="clear" w:color="auto" w:fill="FFFFFF"/>
        </w:rPr>
        <w:t xml:space="preserve"> </w:t>
      </w:r>
      <w:r w:rsidR="003657C3" w:rsidRPr="003657C3">
        <w:rPr>
          <w:bCs/>
          <w:shd w:val="clear" w:color="auto" w:fill="FFFFFF"/>
        </w:rPr>
        <w:t xml:space="preserve">        </w:t>
      </w:r>
      <w:r w:rsidR="003657C3">
        <w:rPr>
          <w:bCs/>
          <w:shd w:val="clear" w:color="auto" w:fill="FFFFFF"/>
        </w:rPr>
        <w:t xml:space="preserve">    </w:t>
      </w:r>
      <w:r w:rsidR="003657C3">
        <w:rPr>
          <w:b/>
          <w:bCs/>
          <w:shd w:val="clear" w:color="auto" w:fill="FFFFFF"/>
        </w:rPr>
        <w:t xml:space="preserve">   (5)</w:t>
      </w:r>
    </w:p>
    <w:p w:rsidR="003657C3" w:rsidRDefault="003657C3" w:rsidP="00374BBB">
      <w:pPr>
        <w:pStyle w:val="a4"/>
        <w:spacing w:before="0" w:after="120"/>
        <w:contextualSpacing/>
        <w:rPr>
          <w:b/>
        </w:rPr>
      </w:pPr>
    </w:p>
    <w:p w:rsidR="0068196B" w:rsidRDefault="0068196B" w:rsidP="00374BBB">
      <w:pPr>
        <w:pStyle w:val="a4"/>
        <w:spacing w:before="0" w:after="120"/>
        <w:contextualSpacing/>
        <w:rPr>
          <w:b/>
        </w:rPr>
      </w:pPr>
    </w:p>
    <w:p w:rsidR="002A1F2A" w:rsidRDefault="002A1F2A" w:rsidP="00374BBB">
      <w:pPr>
        <w:pStyle w:val="a4"/>
        <w:spacing w:before="0" w:after="120"/>
        <w:contextualSpacing/>
        <w:rPr>
          <w:b/>
        </w:rPr>
      </w:pPr>
    </w:p>
    <w:p w:rsidR="002A1F2A" w:rsidRPr="002A1F2A" w:rsidRDefault="002A1F2A" w:rsidP="00374BBB">
      <w:pPr>
        <w:pStyle w:val="a4"/>
        <w:spacing w:before="0" w:after="120"/>
        <w:contextualSpacing/>
        <w:rPr>
          <w:b/>
        </w:rPr>
      </w:pPr>
    </w:p>
    <w:p w:rsidR="0068196B" w:rsidRPr="00ED7B08" w:rsidRDefault="0068196B" w:rsidP="00ED7B08">
      <w:pPr>
        <w:shd w:val="clear" w:color="auto" w:fill="FFFFFF"/>
        <w:spacing w:after="0" w:line="344" w:lineRule="atLeast"/>
        <w:jc w:val="center"/>
        <w:rPr>
          <w:rFonts w:ascii="Times New Roman" w:eastAsia="Times New Roman" w:hAnsi="Times New Roman" w:cs="Times New Roman"/>
          <w:color w:val="333333"/>
          <w:sz w:val="28"/>
          <w:szCs w:val="28"/>
          <w:lang w:val="en-US" w:eastAsia="ru-RU"/>
        </w:rPr>
      </w:pPr>
      <w:r w:rsidRPr="00ED7B08">
        <w:rPr>
          <w:rFonts w:ascii="Times New Roman" w:hAnsi="Times New Roman" w:cs="Times New Roman"/>
          <w:b/>
          <w:i/>
          <w:sz w:val="28"/>
          <w:szCs w:val="28"/>
        </w:rPr>
        <w:t>Объём пирамиды и конуса.</w:t>
      </w:r>
    </w:p>
    <w:p w:rsidR="0068196B" w:rsidRPr="00921DC2" w:rsidRDefault="0068196B" w:rsidP="0068196B">
      <w:pPr>
        <w:shd w:val="clear" w:color="auto" w:fill="FFFFFF"/>
        <w:spacing w:after="0" w:line="344" w:lineRule="atLeast"/>
        <w:rPr>
          <w:rFonts w:ascii="Times New Roman" w:eastAsia="Times New Roman" w:hAnsi="Times New Roman" w:cs="Times New Roman"/>
          <w:color w:val="333333"/>
          <w:sz w:val="28"/>
          <w:szCs w:val="28"/>
          <w:lang w:eastAsia="ru-RU"/>
        </w:rPr>
      </w:pPr>
      <w:r w:rsidRPr="0068196B">
        <w:rPr>
          <w:rFonts w:ascii="Times New Roman" w:eastAsia="Times New Roman" w:hAnsi="Times New Roman" w:cs="Times New Roman"/>
          <w:i/>
          <w:color w:val="333333"/>
          <w:sz w:val="28"/>
          <w:szCs w:val="28"/>
          <w:u w:val="single"/>
          <w:lang w:eastAsia="ru-RU"/>
        </w:rPr>
        <w:lastRenderedPageBreak/>
        <w:t>Докажем теорему 1</w:t>
      </w:r>
      <w:proofErr w:type="gramStart"/>
      <w:r w:rsidRPr="0068196B">
        <w:rPr>
          <w:rFonts w:ascii="Times New Roman" w:eastAsia="Times New Roman" w:hAnsi="Times New Roman" w:cs="Times New Roman"/>
          <w:color w:val="333333"/>
          <w:sz w:val="28"/>
          <w:szCs w:val="28"/>
          <w:lang w:eastAsia="ru-RU"/>
        </w:rPr>
        <w:t xml:space="preserve"> </w:t>
      </w:r>
      <w:r w:rsidRPr="00921DC2">
        <w:rPr>
          <w:rFonts w:ascii="Times New Roman" w:eastAsia="Times New Roman" w:hAnsi="Times New Roman" w:cs="Times New Roman"/>
          <w:color w:val="333333"/>
          <w:sz w:val="28"/>
          <w:szCs w:val="28"/>
          <w:lang w:eastAsia="ru-RU"/>
        </w:rPr>
        <w:t>:</w:t>
      </w:r>
      <w:proofErr w:type="gramEnd"/>
      <w:r w:rsidRPr="00921DC2">
        <w:rPr>
          <w:rFonts w:ascii="Times New Roman" w:eastAsia="Times New Roman" w:hAnsi="Times New Roman" w:cs="Times New Roman"/>
          <w:color w:val="333333"/>
          <w:sz w:val="28"/>
          <w:szCs w:val="28"/>
          <w:lang w:eastAsia="ru-RU"/>
        </w:rPr>
        <w:t> </w:t>
      </w:r>
      <w:r w:rsidRPr="00921DC2">
        <w:rPr>
          <w:rFonts w:ascii="Times New Roman" w:eastAsia="Times New Roman" w:hAnsi="Times New Roman" w:cs="Times New Roman"/>
          <w:b/>
          <w:bCs/>
          <w:color w:val="333333"/>
          <w:sz w:val="28"/>
          <w:szCs w:val="28"/>
          <w:lang w:eastAsia="ru-RU"/>
        </w:rPr>
        <w:t>объем пирамиды равен одной трети, произведения площади основания на высоту.</w:t>
      </w:r>
    </w:p>
    <w:p w:rsidR="0068196B" w:rsidRPr="0068196B" w:rsidRDefault="0068196B" w:rsidP="0068196B">
      <w:pPr>
        <w:shd w:val="clear" w:color="auto" w:fill="FFFFFF"/>
        <w:spacing w:after="0" w:line="344" w:lineRule="atLeast"/>
        <w:rPr>
          <w:rFonts w:ascii="Times New Roman" w:eastAsia="Times New Roman" w:hAnsi="Times New Roman" w:cs="Times New Roman"/>
          <w:b/>
          <w:i/>
          <w:color w:val="333333"/>
          <w:sz w:val="32"/>
          <w:szCs w:val="32"/>
          <w:lang w:eastAsia="ru-RU"/>
        </w:rPr>
      </w:pPr>
      <m:oMath>
        <m:r>
          <m:rPr>
            <m:sty m:val="bi"/>
          </m:rPr>
          <w:rPr>
            <w:rFonts w:ascii="Cambria Math" w:eastAsia="Times New Roman" w:hAnsi="Cambria Math" w:cs="Times New Roman"/>
            <w:color w:val="333333"/>
            <w:sz w:val="32"/>
            <w:szCs w:val="32"/>
            <w:lang w:eastAsia="ru-RU"/>
          </w:rPr>
          <m:t xml:space="preserve">V= </m:t>
        </m:r>
        <m:f>
          <m:fPr>
            <m:ctrlPr>
              <w:rPr>
                <w:rFonts w:ascii="Cambria Math" w:eastAsia="Times New Roman" w:hAnsi="Cambria Math" w:cs="Times New Roman"/>
                <w:b/>
                <w:i/>
                <w:color w:val="333333"/>
                <w:sz w:val="32"/>
                <w:szCs w:val="32"/>
                <w:lang w:eastAsia="ru-RU"/>
              </w:rPr>
            </m:ctrlPr>
          </m:fPr>
          <m:num>
            <m:r>
              <m:rPr>
                <m:sty m:val="bi"/>
              </m:rPr>
              <w:rPr>
                <w:rFonts w:ascii="Cambria Math" w:eastAsia="Times New Roman" w:hAnsi="Cambria Math" w:cs="Times New Roman"/>
                <w:color w:val="333333"/>
                <w:sz w:val="32"/>
                <w:szCs w:val="32"/>
                <w:lang w:eastAsia="ru-RU"/>
              </w:rPr>
              <m:t>1</m:t>
            </m:r>
          </m:num>
          <m:den>
            <m:r>
              <m:rPr>
                <m:sty m:val="bi"/>
              </m:rPr>
              <w:rPr>
                <w:rFonts w:ascii="Cambria Math" w:eastAsia="Times New Roman" w:hAnsi="Cambria Math" w:cs="Times New Roman"/>
                <w:color w:val="333333"/>
                <w:sz w:val="32"/>
                <w:szCs w:val="32"/>
                <w:lang w:eastAsia="ru-RU"/>
              </w:rPr>
              <m:t>3</m:t>
            </m:r>
          </m:den>
        </m:f>
        <m:r>
          <m:rPr>
            <m:sty m:val="bi"/>
          </m:rPr>
          <w:rPr>
            <w:rFonts w:ascii="Cambria Math" w:eastAsia="Times New Roman" w:hAnsi="Cambria Math" w:cs="Times New Roman"/>
            <w:color w:val="333333"/>
            <w:sz w:val="32"/>
            <w:szCs w:val="32"/>
            <w:lang w:eastAsia="ru-RU"/>
          </w:rPr>
          <m:t xml:space="preserve"> </m:t>
        </m:r>
        <m:sSub>
          <m:sSubPr>
            <m:ctrlPr>
              <w:rPr>
                <w:rFonts w:ascii="Cambria Math" w:eastAsia="Times New Roman" w:hAnsi="Cambria Math" w:cs="Times New Roman"/>
                <w:b/>
                <w:i/>
                <w:color w:val="333333"/>
                <w:sz w:val="32"/>
                <w:szCs w:val="32"/>
                <w:lang w:eastAsia="ru-RU"/>
              </w:rPr>
            </m:ctrlPr>
          </m:sSubPr>
          <m:e>
            <m:r>
              <m:rPr>
                <m:sty m:val="bi"/>
              </m:rPr>
              <w:rPr>
                <w:rFonts w:ascii="Cambria Math" w:eastAsia="Times New Roman" w:hAnsi="Cambria Math" w:cs="Times New Roman"/>
                <w:color w:val="333333"/>
                <w:sz w:val="32"/>
                <w:szCs w:val="32"/>
                <w:lang w:eastAsia="ru-RU"/>
              </w:rPr>
              <m:t>S</m:t>
            </m:r>
          </m:e>
          <m:sub>
            <m:r>
              <m:rPr>
                <m:sty m:val="bi"/>
              </m:rPr>
              <w:rPr>
                <w:rFonts w:ascii="Cambria Math" w:eastAsia="Times New Roman" w:hAnsi="Cambria Math" w:cs="Times New Roman"/>
                <w:color w:val="333333"/>
                <w:sz w:val="32"/>
                <w:szCs w:val="32"/>
                <w:lang w:eastAsia="ru-RU"/>
              </w:rPr>
              <m:t>основ</m:t>
            </m:r>
          </m:sub>
        </m:sSub>
        <m:r>
          <m:rPr>
            <m:sty m:val="bi"/>
          </m:rPr>
          <w:rPr>
            <w:rFonts w:ascii="Cambria Math" w:eastAsia="Times New Roman" w:hAnsi="Cambria Math" w:cs="Times New Roman"/>
            <w:color w:val="333333"/>
            <w:sz w:val="32"/>
            <w:szCs w:val="32"/>
            <w:lang w:eastAsia="ru-RU"/>
          </w:rPr>
          <m:t xml:space="preserve"> ∙</m:t>
        </m:r>
        <m:r>
          <m:rPr>
            <m:sty m:val="bi"/>
          </m:rPr>
          <w:rPr>
            <w:rFonts w:ascii="Cambria Math" w:eastAsia="Times New Roman" w:hAnsi="Cambria Math" w:cs="Times New Roman"/>
            <w:color w:val="333333"/>
            <w:sz w:val="32"/>
            <w:szCs w:val="32"/>
            <w:lang w:val="en-US" w:eastAsia="ru-RU"/>
          </w:rPr>
          <m:t>h</m:t>
        </m:r>
      </m:oMath>
      <w:r w:rsidRPr="0068196B">
        <w:rPr>
          <w:rFonts w:ascii="Times New Roman" w:eastAsia="Times New Roman" w:hAnsi="Times New Roman" w:cs="Times New Roman"/>
          <w:b/>
          <w:i/>
          <w:color w:val="333333"/>
          <w:sz w:val="32"/>
          <w:szCs w:val="32"/>
          <w:lang w:eastAsia="ru-RU"/>
        </w:rPr>
        <w:t xml:space="preserve">        (6)</w:t>
      </w:r>
    </w:p>
    <w:p w:rsidR="0068196B" w:rsidRPr="00921DC2" w:rsidRDefault="0068196B" w:rsidP="0068196B">
      <w:pPr>
        <w:shd w:val="clear" w:color="auto" w:fill="FFFFFF"/>
        <w:spacing w:after="0" w:line="344" w:lineRule="atLeast"/>
        <w:jc w:val="center"/>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noProof/>
          <w:color w:val="333333"/>
          <w:sz w:val="28"/>
          <w:szCs w:val="28"/>
          <w:lang w:eastAsia="ru-RU"/>
        </w:rPr>
        <w:drawing>
          <wp:inline distT="0" distB="0" distL="0" distR="0">
            <wp:extent cx="1228090" cy="1542415"/>
            <wp:effectExtent l="19050" t="0" r="0" b="0"/>
            <wp:docPr id="6" name="Рисунок 3" descr="http://festival.1september.ru/articles/51638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6383/img2.gif"/>
                    <pic:cNvPicPr>
                      <a:picLocks noChangeAspect="1" noChangeArrowheads="1"/>
                    </pic:cNvPicPr>
                  </pic:nvPicPr>
                  <pic:blipFill>
                    <a:blip r:embed="rId12" cstate="print"/>
                    <a:srcRect/>
                    <a:stretch>
                      <a:fillRect/>
                    </a:stretch>
                  </pic:blipFill>
                  <pic:spPr bwMode="auto">
                    <a:xfrm>
                      <a:off x="0" y="0"/>
                      <a:ext cx="1228090" cy="1542415"/>
                    </a:xfrm>
                    <a:prstGeom prst="rect">
                      <a:avLst/>
                    </a:prstGeom>
                    <a:noFill/>
                    <a:ln w="9525">
                      <a:noFill/>
                      <a:miter lim="800000"/>
                      <a:headEnd/>
                      <a:tailEnd/>
                    </a:ln>
                  </pic:spPr>
                </pic:pic>
              </a:graphicData>
            </a:graphic>
          </wp:inline>
        </w:drawing>
      </w:r>
    </w:p>
    <w:p w:rsidR="0068196B" w:rsidRPr="00921DC2"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color w:val="333333"/>
          <w:sz w:val="28"/>
          <w:szCs w:val="28"/>
          <w:lang w:eastAsia="ru-RU"/>
        </w:rPr>
        <w:t>Доказательство:</w:t>
      </w:r>
    </w:p>
    <w:p w:rsidR="0068196B" w:rsidRPr="00921DC2"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eastAsia="ru-RU"/>
        </w:rPr>
      </w:pPr>
      <w:proofErr w:type="gramStart"/>
      <w:r w:rsidRPr="00921DC2">
        <w:rPr>
          <w:rFonts w:ascii="Times New Roman" w:eastAsia="Times New Roman" w:hAnsi="Times New Roman" w:cs="Times New Roman"/>
          <w:color w:val="333333"/>
          <w:sz w:val="28"/>
          <w:szCs w:val="28"/>
          <w:lang w:eastAsia="ru-RU"/>
        </w:rPr>
        <w:t>Сначала докажем теорему для треугольной пирамиды, затем для произвольной.</w:t>
      </w:r>
      <w:proofErr w:type="gramEnd"/>
    </w:p>
    <w:p w:rsidR="0068196B" w:rsidRPr="00921DC2"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color w:val="333333"/>
          <w:sz w:val="28"/>
          <w:szCs w:val="28"/>
          <w:lang w:eastAsia="ru-RU"/>
        </w:rPr>
        <w:t>1. Рассмотрим треугольную пирамиду </w:t>
      </w:r>
      <w:r w:rsidRPr="00921DC2">
        <w:rPr>
          <w:rFonts w:ascii="Times New Roman" w:eastAsia="Times New Roman" w:hAnsi="Times New Roman" w:cs="Times New Roman"/>
          <w:i/>
          <w:iCs/>
          <w:color w:val="333333"/>
          <w:sz w:val="28"/>
          <w:szCs w:val="28"/>
          <w:lang w:eastAsia="ru-RU"/>
        </w:rPr>
        <w:t>ОАВС </w:t>
      </w:r>
      <w:r w:rsidRPr="00921DC2">
        <w:rPr>
          <w:rFonts w:ascii="Times New Roman" w:eastAsia="Times New Roman" w:hAnsi="Times New Roman" w:cs="Times New Roman"/>
          <w:color w:val="333333"/>
          <w:sz w:val="28"/>
          <w:szCs w:val="28"/>
          <w:lang w:eastAsia="ru-RU"/>
        </w:rPr>
        <w:t>с объемом V, площадью основания </w:t>
      </w:r>
      <w:r w:rsidRPr="00921DC2">
        <w:rPr>
          <w:rFonts w:ascii="Times New Roman" w:eastAsia="Times New Roman" w:hAnsi="Times New Roman" w:cs="Times New Roman"/>
          <w:i/>
          <w:iCs/>
          <w:color w:val="333333"/>
          <w:sz w:val="28"/>
          <w:szCs w:val="28"/>
          <w:lang w:eastAsia="ru-RU"/>
        </w:rPr>
        <w:t>S </w:t>
      </w:r>
      <w:r w:rsidRPr="00921DC2">
        <w:rPr>
          <w:rFonts w:ascii="Times New Roman" w:eastAsia="Times New Roman" w:hAnsi="Times New Roman" w:cs="Times New Roman"/>
          <w:color w:val="333333"/>
          <w:sz w:val="28"/>
          <w:szCs w:val="28"/>
          <w:lang w:eastAsia="ru-RU"/>
        </w:rPr>
        <w:t>и высотой </w:t>
      </w:r>
      <w:proofErr w:type="spellStart"/>
      <w:r w:rsidRPr="00921DC2">
        <w:rPr>
          <w:rFonts w:ascii="Times New Roman" w:eastAsia="Times New Roman" w:hAnsi="Times New Roman" w:cs="Times New Roman"/>
          <w:i/>
          <w:iCs/>
          <w:color w:val="333333"/>
          <w:sz w:val="28"/>
          <w:szCs w:val="28"/>
          <w:lang w:eastAsia="ru-RU"/>
        </w:rPr>
        <w:t>h</w:t>
      </w:r>
      <w:proofErr w:type="spellEnd"/>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 Проведем ось </w:t>
      </w:r>
      <w:r w:rsidRPr="00921DC2">
        <w:rPr>
          <w:rFonts w:ascii="Times New Roman" w:eastAsia="Times New Roman" w:hAnsi="Times New Roman" w:cs="Times New Roman"/>
          <w:i/>
          <w:iCs/>
          <w:color w:val="333333"/>
          <w:sz w:val="28"/>
          <w:szCs w:val="28"/>
          <w:lang w:eastAsia="ru-RU"/>
        </w:rPr>
        <w:t>ох (ОМ</w:t>
      </w:r>
      <w:proofErr w:type="gramStart"/>
      <w:r w:rsidRPr="00921DC2">
        <w:rPr>
          <w:rFonts w:ascii="Times New Roman" w:eastAsia="Times New Roman" w:hAnsi="Times New Roman" w:cs="Times New Roman"/>
          <w:i/>
          <w:iCs/>
          <w:color w:val="333333"/>
          <w:sz w:val="28"/>
          <w:szCs w:val="28"/>
          <w:vertAlign w:val="subscript"/>
          <w:lang w:eastAsia="ru-RU"/>
        </w:rPr>
        <w:t>2</w:t>
      </w:r>
      <w:proofErr w:type="gramEnd"/>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 высота), рассмотрим сечение </w:t>
      </w:r>
      <w:r w:rsidRPr="00921DC2">
        <w:rPr>
          <w:rFonts w:ascii="Times New Roman" w:eastAsia="Times New Roman" w:hAnsi="Times New Roman" w:cs="Times New Roman"/>
          <w:i/>
          <w:iCs/>
          <w:color w:val="333333"/>
          <w:sz w:val="28"/>
          <w:szCs w:val="28"/>
          <w:lang w:eastAsia="ru-RU"/>
        </w:rPr>
        <w:t>А</w:t>
      </w:r>
      <w:r w:rsidRPr="00921DC2">
        <w:rPr>
          <w:rFonts w:ascii="Times New Roman" w:eastAsia="Times New Roman" w:hAnsi="Times New Roman" w:cs="Times New Roman"/>
          <w:i/>
          <w:iCs/>
          <w:color w:val="333333"/>
          <w:sz w:val="28"/>
          <w:szCs w:val="28"/>
          <w:vertAlign w:val="subscript"/>
          <w:lang w:eastAsia="ru-RU"/>
        </w:rPr>
        <w:t>1</w:t>
      </w:r>
      <w:r w:rsidRPr="00921DC2">
        <w:rPr>
          <w:rFonts w:ascii="Times New Roman" w:eastAsia="Times New Roman" w:hAnsi="Times New Roman" w:cs="Times New Roman"/>
          <w:i/>
          <w:iCs/>
          <w:color w:val="333333"/>
          <w:sz w:val="28"/>
          <w:szCs w:val="28"/>
          <w:lang w:eastAsia="ru-RU"/>
        </w:rPr>
        <w:t>В</w:t>
      </w:r>
      <w:r w:rsidRPr="00921DC2">
        <w:rPr>
          <w:rFonts w:ascii="Times New Roman" w:eastAsia="Times New Roman" w:hAnsi="Times New Roman" w:cs="Times New Roman"/>
          <w:i/>
          <w:iCs/>
          <w:color w:val="333333"/>
          <w:sz w:val="28"/>
          <w:szCs w:val="28"/>
          <w:vertAlign w:val="subscript"/>
          <w:lang w:eastAsia="ru-RU"/>
        </w:rPr>
        <w:t>1</w:t>
      </w:r>
      <w:r w:rsidRPr="00921DC2">
        <w:rPr>
          <w:rFonts w:ascii="Times New Roman" w:eastAsia="Times New Roman" w:hAnsi="Times New Roman" w:cs="Times New Roman"/>
          <w:i/>
          <w:iCs/>
          <w:color w:val="333333"/>
          <w:sz w:val="28"/>
          <w:szCs w:val="28"/>
          <w:lang w:eastAsia="ru-RU"/>
        </w:rPr>
        <w:t>С</w:t>
      </w:r>
      <w:r w:rsidRPr="00921DC2">
        <w:rPr>
          <w:rFonts w:ascii="Times New Roman" w:eastAsia="Times New Roman" w:hAnsi="Times New Roman" w:cs="Times New Roman"/>
          <w:i/>
          <w:iCs/>
          <w:color w:val="333333"/>
          <w:sz w:val="28"/>
          <w:szCs w:val="28"/>
          <w:vertAlign w:val="subscript"/>
          <w:lang w:eastAsia="ru-RU"/>
        </w:rPr>
        <w:t>1</w:t>
      </w:r>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пирамиды плоскостью, пер</w:t>
      </w:r>
      <w:r w:rsidRPr="00921DC2">
        <w:rPr>
          <w:rFonts w:ascii="Times New Roman" w:eastAsia="Times New Roman" w:hAnsi="Times New Roman" w:cs="Times New Roman"/>
          <w:color w:val="333333"/>
          <w:sz w:val="28"/>
          <w:szCs w:val="28"/>
          <w:lang w:eastAsia="ru-RU"/>
        </w:rPr>
        <w:softHyphen/>
        <w:t>пендикулярной к оси </w:t>
      </w:r>
      <w:r w:rsidRPr="00921DC2">
        <w:rPr>
          <w:rFonts w:ascii="Times New Roman" w:eastAsia="Times New Roman" w:hAnsi="Times New Roman" w:cs="Times New Roman"/>
          <w:i/>
          <w:iCs/>
          <w:color w:val="333333"/>
          <w:sz w:val="28"/>
          <w:szCs w:val="28"/>
          <w:lang w:eastAsia="ru-RU"/>
        </w:rPr>
        <w:t>ох </w:t>
      </w:r>
      <w:r w:rsidRPr="00921DC2">
        <w:rPr>
          <w:rFonts w:ascii="Times New Roman" w:eastAsia="Times New Roman" w:hAnsi="Times New Roman" w:cs="Times New Roman"/>
          <w:color w:val="333333"/>
          <w:sz w:val="28"/>
          <w:szCs w:val="28"/>
          <w:lang w:eastAsia="ru-RU"/>
        </w:rPr>
        <w:t xml:space="preserve">и, значит, параллельной плоскости основания. </w:t>
      </w:r>
      <w:proofErr w:type="gramStart"/>
      <w:r w:rsidRPr="00921DC2">
        <w:rPr>
          <w:rFonts w:ascii="Times New Roman" w:eastAsia="Times New Roman" w:hAnsi="Times New Roman" w:cs="Times New Roman"/>
          <w:color w:val="333333"/>
          <w:sz w:val="28"/>
          <w:szCs w:val="28"/>
          <w:lang w:eastAsia="ru-RU"/>
        </w:rPr>
        <w:t>Обозначим через </w:t>
      </w:r>
      <w:proofErr w:type="spellStart"/>
      <w:r w:rsidRPr="00921DC2">
        <w:rPr>
          <w:rFonts w:ascii="Times New Roman" w:eastAsia="Times New Roman" w:hAnsi="Times New Roman" w:cs="Times New Roman"/>
          <w:i/>
          <w:iCs/>
          <w:color w:val="333333"/>
          <w:sz w:val="28"/>
          <w:szCs w:val="28"/>
          <w:lang w:eastAsia="ru-RU"/>
        </w:rPr>
        <w:t>х</w:t>
      </w:r>
      <w:r w:rsidRPr="00921DC2">
        <w:rPr>
          <w:rFonts w:ascii="Times New Roman" w:eastAsia="Times New Roman" w:hAnsi="Times New Roman" w:cs="Times New Roman"/>
          <w:color w:val="333333"/>
          <w:sz w:val="28"/>
          <w:szCs w:val="28"/>
          <w:lang w:eastAsia="ru-RU"/>
        </w:rPr>
        <w:t>абсциссу</w:t>
      </w:r>
      <w:proofErr w:type="spellEnd"/>
      <w:r w:rsidRPr="00921DC2">
        <w:rPr>
          <w:rFonts w:ascii="Times New Roman" w:eastAsia="Times New Roman" w:hAnsi="Times New Roman" w:cs="Times New Roman"/>
          <w:color w:val="333333"/>
          <w:sz w:val="28"/>
          <w:szCs w:val="28"/>
          <w:lang w:eastAsia="ru-RU"/>
        </w:rPr>
        <w:t xml:space="preserve"> точки </w:t>
      </w:r>
      <w:r w:rsidRPr="00921DC2">
        <w:rPr>
          <w:rFonts w:ascii="Times New Roman" w:eastAsia="Times New Roman" w:hAnsi="Times New Roman" w:cs="Times New Roman"/>
          <w:i/>
          <w:iCs/>
          <w:color w:val="333333"/>
          <w:sz w:val="28"/>
          <w:szCs w:val="28"/>
          <w:lang w:eastAsia="ru-RU"/>
        </w:rPr>
        <w:t>М</w:t>
      </w:r>
      <w:r w:rsidRPr="00921DC2">
        <w:rPr>
          <w:rFonts w:ascii="Times New Roman" w:eastAsia="Times New Roman" w:hAnsi="Times New Roman" w:cs="Times New Roman"/>
          <w:i/>
          <w:iCs/>
          <w:color w:val="333333"/>
          <w:sz w:val="28"/>
          <w:szCs w:val="28"/>
          <w:vertAlign w:val="subscript"/>
          <w:lang w:eastAsia="ru-RU"/>
        </w:rPr>
        <w:t>1</w:t>
      </w:r>
      <w:r w:rsidRPr="00921DC2">
        <w:rPr>
          <w:rFonts w:ascii="Times New Roman" w:eastAsia="Times New Roman" w:hAnsi="Times New Roman" w:cs="Times New Roman"/>
          <w:color w:val="333333"/>
          <w:sz w:val="28"/>
          <w:szCs w:val="28"/>
          <w:lang w:eastAsia="ru-RU"/>
        </w:rPr>
        <w:t>пересечения этой плоскости с осью ох, а через </w:t>
      </w:r>
      <w:r w:rsidRPr="00921DC2">
        <w:rPr>
          <w:rFonts w:ascii="Times New Roman" w:eastAsia="Times New Roman" w:hAnsi="Times New Roman" w:cs="Times New Roman"/>
          <w:i/>
          <w:iCs/>
          <w:color w:val="333333"/>
          <w:sz w:val="28"/>
          <w:szCs w:val="28"/>
          <w:lang w:eastAsia="ru-RU"/>
        </w:rPr>
        <w:t>S{</w:t>
      </w:r>
      <w:proofErr w:type="spellStart"/>
      <w:r w:rsidRPr="00921DC2">
        <w:rPr>
          <w:rFonts w:ascii="Times New Roman" w:eastAsia="Times New Roman" w:hAnsi="Times New Roman" w:cs="Times New Roman"/>
          <w:i/>
          <w:iCs/>
          <w:color w:val="333333"/>
          <w:sz w:val="28"/>
          <w:szCs w:val="28"/>
          <w:lang w:eastAsia="ru-RU"/>
        </w:rPr>
        <w:t>x</w:t>
      </w:r>
      <w:proofErr w:type="spellEnd"/>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 площадь сечения.</w:t>
      </w:r>
      <w:proofErr w:type="gramEnd"/>
      <w:r w:rsidRPr="00921DC2">
        <w:rPr>
          <w:rFonts w:ascii="Times New Roman" w:eastAsia="Times New Roman" w:hAnsi="Times New Roman" w:cs="Times New Roman"/>
          <w:color w:val="333333"/>
          <w:sz w:val="28"/>
          <w:szCs w:val="28"/>
          <w:lang w:eastAsia="ru-RU"/>
        </w:rPr>
        <w:t xml:space="preserve"> Выразим </w:t>
      </w:r>
      <w:r w:rsidRPr="00921DC2">
        <w:rPr>
          <w:rFonts w:ascii="Times New Roman" w:eastAsia="Times New Roman" w:hAnsi="Times New Roman" w:cs="Times New Roman"/>
          <w:i/>
          <w:iCs/>
          <w:color w:val="333333"/>
          <w:sz w:val="28"/>
          <w:szCs w:val="28"/>
          <w:lang w:eastAsia="ru-RU"/>
        </w:rPr>
        <w:t>S(</w:t>
      </w:r>
      <w:proofErr w:type="spellStart"/>
      <w:r w:rsidRPr="00921DC2">
        <w:rPr>
          <w:rFonts w:ascii="Times New Roman" w:eastAsia="Times New Roman" w:hAnsi="Times New Roman" w:cs="Times New Roman"/>
          <w:i/>
          <w:iCs/>
          <w:color w:val="333333"/>
          <w:sz w:val="28"/>
          <w:szCs w:val="28"/>
          <w:lang w:eastAsia="ru-RU"/>
        </w:rPr>
        <w:t>x</w:t>
      </w:r>
      <w:proofErr w:type="spellEnd"/>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через </w:t>
      </w:r>
      <w:r w:rsidRPr="00921DC2">
        <w:rPr>
          <w:rFonts w:ascii="Times New Roman" w:eastAsia="Times New Roman" w:hAnsi="Times New Roman" w:cs="Times New Roman"/>
          <w:i/>
          <w:iCs/>
          <w:color w:val="333333"/>
          <w:sz w:val="28"/>
          <w:szCs w:val="28"/>
          <w:lang w:eastAsia="ru-RU"/>
        </w:rPr>
        <w:t>S</w:t>
      </w:r>
      <w:r w:rsidRPr="00921DC2">
        <w:rPr>
          <w:rFonts w:ascii="Times New Roman" w:eastAsia="Times New Roman" w:hAnsi="Times New Roman" w:cs="Times New Roman"/>
          <w:color w:val="333333"/>
          <w:sz w:val="28"/>
          <w:szCs w:val="28"/>
          <w:lang w:eastAsia="ru-RU"/>
        </w:rPr>
        <w:t>, </w:t>
      </w:r>
      <w:proofErr w:type="spellStart"/>
      <w:r w:rsidRPr="00921DC2">
        <w:rPr>
          <w:rFonts w:ascii="Times New Roman" w:eastAsia="Times New Roman" w:hAnsi="Times New Roman" w:cs="Times New Roman"/>
          <w:i/>
          <w:iCs/>
          <w:color w:val="333333"/>
          <w:sz w:val="28"/>
          <w:szCs w:val="28"/>
          <w:lang w:eastAsia="ru-RU"/>
        </w:rPr>
        <w:t>h</w:t>
      </w:r>
      <w:proofErr w:type="spellEnd"/>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и </w:t>
      </w:r>
      <w:proofErr w:type="spellStart"/>
      <w:r w:rsidRPr="00921DC2">
        <w:rPr>
          <w:rFonts w:ascii="Times New Roman" w:eastAsia="Times New Roman" w:hAnsi="Times New Roman" w:cs="Times New Roman"/>
          <w:i/>
          <w:iCs/>
          <w:color w:val="333333"/>
          <w:sz w:val="28"/>
          <w:szCs w:val="28"/>
          <w:lang w:eastAsia="ru-RU"/>
        </w:rPr>
        <w:t>х</w:t>
      </w:r>
      <w:proofErr w:type="spellEnd"/>
      <w:proofErr w:type="gramStart"/>
      <w:r w:rsidRPr="00921DC2">
        <w:rPr>
          <w:rFonts w:ascii="Times New Roman" w:eastAsia="Times New Roman" w:hAnsi="Times New Roman" w:cs="Times New Roman"/>
          <w:color w:val="333333"/>
          <w:sz w:val="28"/>
          <w:szCs w:val="28"/>
          <w:lang w:eastAsia="ru-RU"/>
        </w:rPr>
        <w:t> .</w:t>
      </w:r>
      <w:proofErr w:type="gramEnd"/>
      <w:r w:rsidRPr="00921DC2">
        <w:rPr>
          <w:rFonts w:ascii="Times New Roman" w:eastAsia="Times New Roman" w:hAnsi="Times New Roman" w:cs="Times New Roman"/>
          <w:color w:val="333333"/>
          <w:sz w:val="28"/>
          <w:szCs w:val="28"/>
          <w:lang w:eastAsia="ru-RU"/>
        </w:rPr>
        <w:t xml:space="preserve"> </w:t>
      </w:r>
    </w:p>
    <w:p w:rsidR="0068196B" w:rsidRPr="00921DC2"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color w:val="333333"/>
          <w:sz w:val="28"/>
          <w:szCs w:val="28"/>
          <w:lang w:eastAsia="ru-RU"/>
        </w:rPr>
        <w:t>Прямоугольные треугольники </w:t>
      </w:r>
      <w:r w:rsidRPr="00921DC2">
        <w:rPr>
          <w:rFonts w:ascii="Times New Roman" w:eastAsia="Times New Roman" w:hAnsi="Times New Roman" w:cs="Times New Roman"/>
          <w:noProof/>
          <w:color w:val="333333"/>
          <w:sz w:val="28"/>
          <w:szCs w:val="28"/>
          <w:lang w:eastAsia="ru-RU"/>
        </w:rPr>
        <w:drawing>
          <wp:inline distT="0" distB="0" distL="0" distR="0">
            <wp:extent cx="1187450" cy="231775"/>
            <wp:effectExtent l="19050" t="0" r="0" b="0"/>
            <wp:docPr id="8" name="Рисунок 7" descr="http://festival.1september.ru/articles/516383/img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16383/img35.gif"/>
                    <pic:cNvPicPr>
                      <a:picLocks noChangeAspect="1" noChangeArrowheads="1"/>
                    </pic:cNvPicPr>
                  </pic:nvPicPr>
                  <pic:blipFill>
                    <a:blip r:embed="rId13" cstate="print"/>
                    <a:srcRect/>
                    <a:stretch>
                      <a:fillRect/>
                    </a:stretch>
                  </pic:blipFill>
                  <pic:spPr bwMode="auto">
                    <a:xfrm>
                      <a:off x="0" y="0"/>
                      <a:ext cx="1187450" cy="231775"/>
                    </a:xfrm>
                    <a:prstGeom prst="rect">
                      <a:avLst/>
                    </a:prstGeom>
                    <a:noFill/>
                    <a:ln w="9525">
                      <a:noFill/>
                      <a:miter lim="800000"/>
                      <a:headEnd/>
                      <a:tailEnd/>
                    </a:ln>
                  </pic:spPr>
                </pic:pic>
              </a:graphicData>
            </a:graphic>
          </wp:inline>
        </w:drawing>
      </w:r>
      <w:r w:rsidRPr="00921DC2">
        <w:rPr>
          <w:rFonts w:ascii="Times New Roman" w:eastAsia="Times New Roman" w:hAnsi="Times New Roman" w:cs="Times New Roman"/>
          <w:color w:val="333333"/>
          <w:sz w:val="28"/>
          <w:szCs w:val="28"/>
          <w:lang w:eastAsia="ru-RU"/>
        </w:rPr>
        <w:t>, тоже подобны (они име</w:t>
      </w:r>
      <w:r w:rsidRPr="00921DC2">
        <w:rPr>
          <w:rFonts w:ascii="Times New Roman" w:eastAsia="Times New Roman" w:hAnsi="Times New Roman" w:cs="Times New Roman"/>
          <w:color w:val="333333"/>
          <w:sz w:val="28"/>
          <w:szCs w:val="28"/>
          <w:lang w:eastAsia="ru-RU"/>
        </w:rPr>
        <w:softHyphen/>
        <w:t>ют общий острый угол с вершиной </w:t>
      </w:r>
      <w:r w:rsidRPr="00921DC2">
        <w:rPr>
          <w:rFonts w:ascii="Times New Roman" w:eastAsia="Times New Roman" w:hAnsi="Times New Roman" w:cs="Times New Roman"/>
          <w:i/>
          <w:iCs/>
          <w:color w:val="333333"/>
          <w:sz w:val="28"/>
          <w:szCs w:val="28"/>
          <w:lang w:eastAsia="ru-RU"/>
        </w:rPr>
        <w:t>О).</w:t>
      </w:r>
    </w:p>
    <w:p w:rsidR="0068196B" w:rsidRPr="00921DC2"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color w:val="333333"/>
          <w:sz w:val="28"/>
          <w:szCs w:val="28"/>
          <w:lang w:eastAsia="ru-RU"/>
        </w:rPr>
        <w:t>Применим теперь основную формулу для вычисления объемов тел при </w:t>
      </w:r>
      <w:proofErr w:type="spellStart"/>
      <w:r w:rsidRPr="00921DC2">
        <w:rPr>
          <w:rFonts w:ascii="Times New Roman" w:eastAsia="Times New Roman" w:hAnsi="Times New Roman" w:cs="Times New Roman"/>
          <w:i/>
          <w:iCs/>
          <w:color w:val="333333"/>
          <w:sz w:val="28"/>
          <w:szCs w:val="28"/>
          <w:lang w:eastAsia="ru-RU"/>
        </w:rPr>
        <w:t>a</w:t>
      </w:r>
      <w:proofErr w:type="spellEnd"/>
      <w:r w:rsidRPr="00921DC2">
        <w:rPr>
          <w:rFonts w:ascii="Times New Roman" w:eastAsia="Times New Roman" w:hAnsi="Times New Roman" w:cs="Times New Roman"/>
          <w:color w:val="333333"/>
          <w:sz w:val="28"/>
          <w:szCs w:val="28"/>
          <w:lang w:eastAsia="ru-RU"/>
        </w:rPr>
        <w:t> = 0, </w:t>
      </w:r>
      <w:proofErr w:type="spellStart"/>
      <w:r w:rsidRPr="00921DC2">
        <w:rPr>
          <w:rFonts w:ascii="Times New Roman" w:eastAsia="Times New Roman" w:hAnsi="Times New Roman" w:cs="Times New Roman"/>
          <w:i/>
          <w:iCs/>
          <w:color w:val="333333"/>
          <w:sz w:val="28"/>
          <w:szCs w:val="28"/>
          <w:lang w:eastAsia="ru-RU"/>
        </w:rPr>
        <w:t>b</w:t>
      </w:r>
      <w:proofErr w:type="spellEnd"/>
      <w:r w:rsidRPr="00921DC2">
        <w:rPr>
          <w:rFonts w:ascii="Times New Roman" w:eastAsia="Times New Roman" w:hAnsi="Times New Roman" w:cs="Times New Roman"/>
          <w:i/>
          <w:iCs/>
          <w:color w:val="333333"/>
          <w:sz w:val="28"/>
          <w:szCs w:val="28"/>
          <w:lang w:eastAsia="ru-RU"/>
        </w:rPr>
        <w:t xml:space="preserve"> = </w:t>
      </w:r>
      <w:proofErr w:type="spellStart"/>
      <w:r w:rsidRPr="00921DC2">
        <w:rPr>
          <w:rFonts w:ascii="Times New Roman" w:eastAsia="Times New Roman" w:hAnsi="Times New Roman" w:cs="Times New Roman"/>
          <w:i/>
          <w:iCs/>
          <w:color w:val="333333"/>
          <w:sz w:val="28"/>
          <w:szCs w:val="28"/>
          <w:lang w:eastAsia="ru-RU"/>
        </w:rPr>
        <w:t>h</w:t>
      </w:r>
      <w:proofErr w:type="spellEnd"/>
      <w:r w:rsidRPr="00921DC2">
        <w:rPr>
          <w:rFonts w:ascii="Times New Roman" w:eastAsia="Times New Roman" w:hAnsi="Times New Roman" w:cs="Times New Roman"/>
          <w:color w:val="333333"/>
          <w:sz w:val="28"/>
          <w:szCs w:val="28"/>
          <w:lang w:eastAsia="ru-RU"/>
        </w:rPr>
        <w:t> получаем</w:t>
      </w:r>
    </w:p>
    <w:p w:rsidR="0068196B" w:rsidRPr="00921DC2" w:rsidRDefault="0068196B" w:rsidP="0068196B">
      <w:pPr>
        <w:shd w:val="clear" w:color="auto" w:fill="FFFFFF"/>
        <w:spacing w:after="0" w:line="344" w:lineRule="atLeast"/>
        <w:jc w:val="center"/>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noProof/>
          <w:color w:val="333333"/>
          <w:sz w:val="28"/>
          <w:szCs w:val="28"/>
          <w:lang w:eastAsia="ru-RU"/>
        </w:rPr>
        <w:drawing>
          <wp:inline distT="0" distB="0" distL="0" distR="0">
            <wp:extent cx="3562350" cy="518795"/>
            <wp:effectExtent l="19050" t="0" r="0" b="0"/>
            <wp:docPr id="9" name="Рисунок 9" descr="http://festival.1september.ru/articles/516383/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16383/img6.gif"/>
                    <pic:cNvPicPr>
                      <a:picLocks noChangeAspect="1" noChangeArrowheads="1"/>
                    </pic:cNvPicPr>
                  </pic:nvPicPr>
                  <pic:blipFill>
                    <a:blip r:embed="rId14" cstate="print"/>
                    <a:srcRect/>
                    <a:stretch>
                      <a:fillRect/>
                    </a:stretch>
                  </pic:blipFill>
                  <pic:spPr bwMode="auto">
                    <a:xfrm>
                      <a:off x="0" y="0"/>
                      <a:ext cx="3562350" cy="518795"/>
                    </a:xfrm>
                    <a:prstGeom prst="rect">
                      <a:avLst/>
                    </a:prstGeom>
                    <a:noFill/>
                    <a:ln w="9525">
                      <a:noFill/>
                      <a:miter lim="800000"/>
                      <a:headEnd/>
                      <a:tailEnd/>
                    </a:ln>
                  </pic:spPr>
                </pic:pic>
              </a:graphicData>
            </a:graphic>
          </wp:inline>
        </w:drawing>
      </w:r>
    </w:p>
    <w:p w:rsidR="0068196B" w:rsidRPr="00921DC2" w:rsidRDefault="0068196B" w:rsidP="0068196B">
      <w:pPr>
        <w:shd w:val="clear" w:color="auto" w:fill="FFFFFF"/>
        <w:spacing w:after="0" w:line="344" w:lineRule="atLeast"/>
        <w:jc w:val="center"/>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noProof/>
          <w:color w:val="333333"/>
          <w:sz w:val="28"/>
          <w:szCs w:val="28"/>
          <w:lang w:eastAsia="ru-RU"/>
        </w:rPr>
        <w:drawing>
          <wp:inline distT="0" distB="0" distL="0" distR="0">
            <wp:extent cx="1050925" cy="1323975"/>
            <wp:effectExtent l="19050" t="0" r="0" b="0"/>
            <wp:docPr id="10" name="Рисунок 10" descr="http://festival.1september.ru/articles/516383/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16383/img7.gif"/>
                    <pic:cNvPicPr>
                      <a:picLocks noChangeAspect="1" noChangeArrowheads="1"/>
                    </pic:cNvPicPr>
                  </pic:nvPicPr>
                  <pic:blipFill>
                    <a:blip r:embed="rId15" cstate="print"/>
                    <a:srcRect/>
                    <a:stretch>
                      <a:fillRect/>
                    </a:stretch>
                  </pic:blipFill>
                  <pic:spPr bwMode="auto">
                    <a:xfrm>
                      <a:off x="0" y="0"/>
                      <a:ext cx="1050925" cy="1323975"/>
                    </a:xfrm>
                    <a:prstGeom prst="rect">
                      <a:avLst/>
                    </a:prstGeom>
                    <a:noFill/>
                    <a:ln w="9525">
                      <a:noFill/>
                      <a:miter lim="800000"/>
                      <a:headEnd/>
                      <a:tailEnd/>
                    </a:ln>
                  </pic:spPr>
                </pic:pic>
              </a:graphicData>
            </a:graphic>
          </wp:inline>
        </w:drawing>
      </w:r>
    </w:p>
    <w:p w:rsidR="0068196B" w:rsidRPr="00921DC2" w:rsidRDefault="0068196B" w:rsidP="0068196B">
      <w:pPr>
        <w:shd w:val="clear" w:color="auto" w:fill="FFFFFF"/>
        <w:spacing w:after="0" w:line="344" w:lineRule="atLeast"/>
        <w:jc w:val="center"/>
        <w:rPr>
          <w:rFonts w:ascii="Times New Roman" w:eastAsia="Times New Roman" w:hAnsi="Times New Roman" w:cs="Times New Roman"/>
          <w:color w:val="333333"/>
          <w:sz w:val="28"/>
          <w:szCs w:val="28"/>
          <w:lang w:eastAsia="ru-RU"/>
        </w:rPr>
      </w:pPr>
      <w:proofErr w:type="spellStart"/>
      <w:proofErr w:type="gramStart"/>
      <w:r w:rsidRPr="00921DC2">
        <w:rPr>
          <w:rFonts w:ascii="Times New Roman" w:eastAsia="Times New Roman" w:hAnsi="Times New Roman" w:cs="Times New Roman"/>
          <w:color w:val="333333"/>
          <w:sz w:val="28"/>
          <w:szCs w:val="28"/>
          <w:lang w:eastAsia="ru-RU"/>
        </w:rPr>
        <w:t>P</w:t>
      </w:r>
      <w:proofErr w:type="gramEnd"/>
      <w:r w:rsidRPr="00921DC2">
        <w:rPr>
          <w:rFonts w:ascii="Times New Roman" w:eastAsia="Times New Roman" w:hAnsi="Times New Roman" w:cs="Times New Roman"/>
          <w:color w:val="333333"/>
          <w:sz w:val="28"/>
          <w:szCs w:val="28"/>
          <w:lang w:eastAsia="ru-RU"/>
        </w:rPr>
        <w:t>ис</w:t>
      </w:r>
      <w:proofErr w:type="spellEnd"/>
      <w:r w:rsidRPr="00921DC2">
        <w:rPr>
          <w:rFonts w:ascii="Times New Roman" w:eastAsia="Times New Roman" w:hAnsi="Times New Roman" w:cs="Times New Roman"/>
          <w:color w:val="333333"/>
          <w:sz w:val="28"/>
          <w:szCs w:val="28"/>
          <w:lang w:eastAsia="ru-RU"/>
        </w:rPr>
        <w:t>. 2</w:t>
      </w:r>
    </w:p>
    <w:p w:rsidR="0068196B" w:rsidRPr="00921DC2"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color w:val="333333"/>
          <w:sz w:val="28"/>
          <w:szCs w:val="28"/>
          <w:lang w:eastAsia="ru-RU"/>
        </w:rPr>
        <w:t>2. Докажем теперь теорему для произвольной пирамиды с высотой </w:t>
      </w:r>
      <w:proofErr w:type="spellStart"/>
      <w:r w:rsidRPr="00921DC2">
        <w:rPr>
          <w:rFonts w:ascii="Times New Roman" w:eastAsia="Times New Roman" w:hAnsi="Times New Roman" w:cs="Times New Roman"/>
          <w:i/>
          <w:iCs/>
          <w:color w:val="333333"/>
          <w:sz w:val="28"/>
          <w:szCs w:val="28"/>
          <w:lang w:eastAsia="ru-RU"/>
        </w:rPr>
        <w:t>h</w:t>
      </w:r>
      <w:proofErr w:type="spellEnd"/>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и площадью основания </w:t>
      </w:r>
      <w:r w:rsidRPr="00921DC2">
        <w:rPr>
          <w:rFonts w:ascii="Times New Roman" w:eastAsia="Times New Roman" w:hAnsi="Times New Roman" w:cs="Times New Roman"/>
          <w:i/>
          <w:iCs/>
          <w:color w:val="333333"/>
          <w:sz w:val="28"/>
          <w:szCs w:val="28"/>
          <w:lang w:eastAsia="ru-RU"/>
        </w:rPr>
        <w:t>S </w:t>
      </w:r>
      <w:r w:rsidRPr="00921DC2">
        <w:rPr>
          <w:rFonts w:ascii="Times New Roman" w:eastAsia="Times New Roman" w:hAnsi="Times New Roman" w:cs="Times New Roman"/>
          <w:color w:val="333333"/>
          <w:sz w:val="28"/>
          <w:szCs w:val="28"/>
          <w:lang w:eastAsia="ru-RU"/>
        </w:rPr>
        <w:t>. Такую пирамиду можно разбить на треугольные пи</w:t>
      </w:r>
      <w:r w:rsidRPr="00921DC2">
        <w:rPr>
          <w:rFonts w:ascii="Times New Roman" w:eastAsia="Times New Roman" w:hAnsi="Times New Roman" w:cs="Times New Roman"/>
          <w:color w:val="333333"/>
          <w:sz w:val="28"/>
          <w:szCs w:val="28"/>
          <w:lang w:eastAsia="ru-RU"/>
        </w:rPr>
        <w:softHyphen/>
        <w:t>рамиды с общей высотой </w:t>
      </w:r>
      <w:proofErr w:type="spellStart"/>
      <w:r w:rsidRPr="00921DC2">
        <w:rPr>
          <w:rFonts w:ascii="Times New Roman" w:eastAsia="Times New Roman" w:hAnsi="Times New Roman" w:cs="Times New Roman"/>
          <w:i/>
          <w:iCs/>
          <w:color w:val="333333"/>
          <w:sz w:val="28"/>
          <w:szCs w:val="28"/>
          <w:lang w:eastAsia="ru-RU"/>
        </w:rPr>
        <w:t>h</w:t>
      </w:r>
      <w:proofErr w:type="spellEnd"/>
      <w:r w:rsidRPr="00921DC2">
        <w:rPr>
          <w:rFonts w:ascii="Times New Roman" w:eastAsia="Times New Roman" w:hAnsi="Times New Roman" w:cs="Times New Roman"/>
          <w:i/>
          <w:iCs/>
          <w:color w:val="333333"/>
          <w:sz w:val="28"/>
          <w:szCs w:val="28"/>
          <w:lang w:eastAsia="ru-RU"/>
        </w:rPr>
        <w:t>. </w:t>
      </w:r>
      <w:r w:rsidRPr="00921DC2">
        <w:rPr>
          <w:rFonts w:ascii="Times New Roman" w:eastAsia="Times New Roman" w:hAnsi="Times New Roman" w:cs="Times New Roman"/>
          <w:color w:val="333333"/>
          <w:sz w:val="28"/>
          <w:szCs w:val="28"/>
          <w:lang w:eastAsia="ru-RU"/>
        </w:rPr>
        <w:t>Выразим объем каждой треугольной пирамиды по доказанной нами формуле и сложим эти объемы. Вынося за скобки общий множитель </w:t>
      </w:r>
      <w:r w:rsidRPr="00921DC2">
        <w:rPr>
          <w:rFonts w:ascii="Times New Roman" w:eastAsia="Times New Roman" w:hAnsi="Times New Roman" w:cs="Times New Roman"/>
          <w:noProof/>
          <w:color w:val="333333"/>
          <w:sz w:val="28"/>
          <w:szCs w:val="28"/>
          <w:lang w:eastAsia="ru-RU"/>
        </w:rPr>
        <w:drawing>
          <wp:inline distT="0" distB="0" distL="0" distR="0">
            <wp:extent cx="259080" cy="409575"/>
            <wp:effectExtent l="19050" t="0" r="7620" b="0"/>
            <wp:docPr id="11" name="Рисунок 11" descr="http://festival.1september.ru/articles/516383/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16383/img8.gif"/>
                    <pic:cNvPicPr>
                      <a:picLocks noChangeAspect="1" noChangeArrowheads="1"/>
                    </pic:cNvPicPr>
                  </pic:nvPicPr>
                  <pic:blipFill>
                    <a:blip r:embed="rId16" cstate="print"/>
                    <a:srcRect/>
                    <a:stretch>
                      <a:fillRect/>
                    </a:stretch>
                  </pic:blipFill>
                  <pic:spPr bwMode="auto">
                    <a:xfrm>
                      <a:off x="0" y="0"/>
                      <a:ext cx="259080" cy="409575"/>
                    </a:xfrm>
                    <a:prstGeom prst="rect">
                      <a:avLst/>
                    </a:prstGeom>
                    <a:noFill/>
                    <a:ln w="9525">
                      <a:noFill/>
                      <a:miter lim="800000"/>
                      <a:headEnd/>
                      <a:tailEnd/>
                    </a:ln>
                  </pic:spPr>
                </pic:pic>
              </a:graphicData>
            </a:graphic>
          </wp:inline>
        </w:drawing>
      </w:r>
      <w:r w:rsidRPr="00921DC2">
        <w:rPr>
          <w:rFonts w:ascii="Times New Roman" w:eastAsia="Times New Roman" w:hAnsi="Times New Roman" w:cs="Times New Roman"/>
          <w:color w:val="333333"/>
          <w:sz w:val="28"/>
          <w:szCs w:val="28"/>
          <w:lang w:eastAsia="ru-RU"/>
        </w:rPr>
        <w:t>, получим в скобках сумму оснований треугольных пирамид, т.е. площадь S оснований исходной пирамиды.</w:t>
      </w:r>
    </w:p>
    <w:p w:rsidR="0068196B"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val="en-US" w:eastAsia="ru-RU"/>
        </w:rPr>
      </w:pPr>
      <w:r w:rsidRPr="00921DC2">
        <w:rPr>
          <w:rFonts w:ascii="Times New Roman" w:eastAsia="Times New Roman" w:hAnsi="Times New Roman" w:cs="Times New Roman"/>
          <w:color w:val="333333"/>
          <w:sz w:val="28"/>
          <w:szCs w:val="28"/>
          <w:lang w:eastAsia="ru-RU"/>
        </w:rPr>
        <w:t>Таким образом, объем исходной пирамиды равен </w:t>
      </w:r>
      <w:r w:rsidRPr="0068196B">
        <w:rPr>
          <w:rFonts w:ascii="Times New Roman" w:eastAsia="Times New Roman" w:hAnsi="Times New Roman" w:cs="Times New Roman"/>
          <w:color w:val="333333"/>
          <w:sz w:val="28"/>
          <w:szCs w:val="28"/>
          <w:lang w:eastAsia="ru-RU"/>
        </w:rPr>
        <w:t xml:space="preserve"> </w:t>
      </w:r>
      <w:r w:rsidRPr="00921DC2">
        <w:rPr>
          <w:rFonts w:ascii="Times New Roman" w:eastAsia="Times New Roman" w:hAnsi="Times New Roman" w:cs="Times New Roman"/>
          <w:noProof/>
          <w:color w:val="333333"/>
          <w:sz w:val="28"/>
          <w:szCs w:val="28"/>
          <w:lang w:eastAsia="ru-RU"/>
        </w:rPr>
        <w:drawing>
          <wp:inline distT="0" distB="0" distL="0" distR="0">
            <wp:extent cx="327660" cy="422910"/>
            <wp:effectExtent l="19050" t="0" r="0" b="0"/>
            <wp:docPr id="12" name="Рисунок 12" descr="http://festival.1september.ru/articles/516383/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16383/img9.gif"/>
                    <pic:cNvPicPr>
                      <a:picLocks noChangeAspect="1" noChangeArrowheads="1"/>
                    </pic:cNvPicPr>
                  </pic:nvPicPr>
                  <pic:blipFill>
                    <a:blip r:embed="rId17" cstate="print"/>
                    <a:srcRect/>
                    <a:stretch>
                      <a:fillRect/>
                    </a:stretch>
                  </pic:blipFill>
                  <pic:spPr bwMode="auto">
                    <a:xfrm>
                      <a:off x="0" y="0"/>
                      <a:ext cx="327660" cy="422910"/>
                    </a:xfrm>
                    <a:prstGeom prst="rect">
                      <a:avLst/>
                    </a:prstGeom>
                    <a:noFill/>
                    <a:ln w="9525">
                      <a:noFill/>
                      <a:miter lim="800000"/>
                      <a:headEnd/>
                      <a:tailEnd/>
                    </a:ln>
                  </pic:spPr>
                </pic:pic>
              </a:graphicData>
            </a:graphic>
          </wp:inline>
        </w:drawing>
      </w:r>
      <w:r w:rsidRPr="00921DC2">
        <w:rPr>
          <w:rFonts w:ascii="Times New Roman" w:eastAsia="Times New Roman" w:hAnsi="Times New Roman" w:cs="Times New Roman"/>
          <w:color w:val="333333"/>
          <w:sz w:val="28"/>
          <w:szCs w:val="28"/>
          <w:lang w:eastAsia="ru-RU"/>
        </w:rPr>
        <w:t>. Теорема доказана.</w:t>
      </w:r>
    </w:p>
    <w:p w:rsidR="0068196B" w:rsidRPr="00921DC2" w:rsidRDefault="0068196B" w:rsidP="0068196B">
      <w:pPr>
        <w:shd w:val="clear" w:color="auto" w:fill="FFFFFF"/>
        <w:spacing w:after="0" w:line="344" w:lineRule="atLeast"/>
        <w:jc w:val="both"/>
        <w:rPr>
          <w:rFonts w:ascii="Times New Roman" w:eastAsia="Times New Roman" w:hAnsi="Times New Roman" w:cs="Times New Roman"/>
          <w:color w:val="333333"/>
          <w:sz w:val="28"/>
          <w:szCs w:val="28"/>
          <w:lang w:eastAsia="ru-RU"/>
        </w:rPr>
      </w:pPr>
      <w:r w:rsidRPr="0068196B">
        <w:rPr>
          <w:rFonts w:ascii="Times New Roman" w:eastAsia="Times New Roman" w:hAnsi="Times New Roman" w:cs="Times New Roman"/>
          <w:i/>
          <w:color w:val="333333"/>
          <w:sz w:val="28"/>
          <w:szCs w:val="28"/>
          <w:u w:val="single"/>
          <w:lang w:eastAsia="ru-RU"/>
        </w:rPr>
        <w:t>Докажем теорему 2</w:t>
      </w:r>
      <w:proofErr w:type="gramStart"/>
      <w:r w:rsidRPr="0068196B">
        <w:rPr>
          <w:rFonts w:ascii="Times New Roman" w:eastAsia="Times New Roman" w:hAnsi="Times New Roman" w:cs="Times New Roman"/>
          <w:color w:val="333333"/>
          <w:sz w:val="28"/>
          <w:szCs w:val="28"/>
          <w:lang w:eastAsia="ru-RU"/>
        </w:rPr>
        <w:t xml:space="preserve"> </w:t>
      </w:r>
      <w:r w:rsidRPr="00921DC2">
        <w:rPr>
          <w:rFonts w:ascii="Times New Roman" w:eastAsia="Times New Roman" w:hAnsi="Times New Roman" w:cs="Times New Roman"/>
          <w:color w:val="333333"/>
          <w:sz w:val="28"/>
          <w:szCs w:val="28"/>
          <w:lang w:eastAsia="ru-RU"/>
        </w:rPr>
        <w:t>:</w:t>
      </w:r>
      <w:proofErr w:type="gramEnd"/>
      <w:r w:rsidRPr="00921DC2">
        <w:rPr>
          <w:rFonts w:ascii="Times New Roman" w:eastAsia="Times New Roman" w:hAnsi="Times New Roman" w:cs="Times New Roman"/>
          <w:color w:val="333333"/>
          <w:sz w:val="28"/>
          <w:szCs w:val="28"/>
          <w:lang w:eastAsia="ru-RU"/>
        </w:rPr>
        <w:t> Объем усеченной пирамиды рассматриваем как разность объемов полной пирамиды и той, что отсечена от нее плоскостью, параллельной основанию.</w:t>
      </w:r>
    </w:p>
    <w:p w:rsidR="0068196B" w:rsidRPr="00921DC2" w:rsidRDefault="0068196B" w:rsidP="0068196B">
      <w:pPr>
        <w:shd w:val="clear" w:color="auto" w:fill="FFFFFF"/>
        <w:spacing w:after="0" w:line="344" w:lineRule="atLeast"/>
        <w:jc w:val="center"/>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noProof/>
          <w:color w:val="333333"/>
          <w:sz w:val="28"/>
          <w:szCs w:val="28"/>
          <w:lang w:eastAsia="ru-RU"/>
        </w:rPr>
        <w:lastRenderedPageBreak/>
        <w:drawing>
          <wp:inline distT="0" distB="0" distL="0" distR="0">
            <wp:extent cx="1689866" cy="1717918"/>
            <wp:effectExtent l="19050" t="0" r="5584" b="0"/>
            <wp:docPr id="29" name="Рисунок 29" descr="http://festival.1september.ru/articles/516383/img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estival.1september.ru/articles/516383/img25.gif"/>
                    <pic:cNvPicPr>
                      <a:picLocks noChangeAspect="1" noChangeArrowheads="1"/>
                    </pic:cNvPicPr>
                  </pic:nvPicPr>
                  <pic:blipFill>
                    <a:blip r:embed="rId18" cstate="print"/>
                    <a:srcRect b="11905"/>
                    <a:stretch>
                      <a:fillRect/>
                    </a:stretch>
                  </pic:blipFill>
                  <pic:spPr bwMode="auto">
                    <a:xfrm>
                      <a:off x="0" y="0"/>
                      <a:ext cx="1689866" cy="1717918"/>
                    </a:xfrm>
                    <a:prstGeom prst="rect">
                      <a:avLst/>
                    </a:prstGeom>
                    <a:noFill/>
                    <a:ln w="9525">
                      <a:noFill/>
                      <a:miter lim="800000"/>
                      <a:headEnd/>
                      <a:tailEnd/>
                    </a:ln>
                  </pic:spPr>
                </pic:pic>
              </a:graphicData>
            </a:graphic>
          </wp:inline>
        </w:drawing>
      </w:r>
    </w:p>
    <w:p w:rsidR="0068196B" w:rsidRPr="00921DC2" w:rsidRDefault="0068196B" w:rsidP="0068196B">
      <w:pPr>
        <w:shd w:val="clear" w:color="auto" w:fill="FFFFFF"/>
        <w:spacing w:after="0" w:line="344" w:lineRule="atLeast"/>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noProof/>
          <w:color w:val="333333"/>
          <w:sz w:val="28"/>
          <w:szCs w:val="28"/>
          <w:lang w:eastAsia="ru-RU"/>
        </w:rPr>
        <w:drawing>
          <wp:inline distT="0" distB="0" distL="0" distR="0">
            <wp:extent cx="4012565" cy="1023620"/>
            <wp:effectExtent l="19050" t="0" r="6985" b="0"/>
            <wp:docPr id="30" name="Рисунок 30" descr="http://festival.1september.ru/articles/516383/img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estival.1september.ru/articles/516383/img26.gif"/>
                    <pic:cNvPicPr>
                      <a:picLocks noChangeAspect="1" noChangeArrowheads="1"/>
                    </pic:cNvPicPr>
                  </pic:nvPicPr>
                  <pic:blipFill>
                    <a:blip r:embed="rId19" cstate="print"/>
                    <a:srcRect/>
                    <a:stretch>
                      <a:fillRect/>
                    </a:stretch>
                  </pic:blipFill>
                  <pic:spPr bwMode="auto">
                    <a:xfrm>
                      <a:off x="0" y="0"/>
                      <a:ext cx="4012565" cy="1023620"/>
                    </a:xfrm>
                    <a:prstGeom prst="rect">
                      <a:avLst/>
                    </a:prstGeom>
                    <a:noFill/>
                    <a:ln w="9525">
                      <a:noFill/>
                      <a:miter lim="800000"/>
                      <a:headEnd/>
                      <a:tailEnd/>
                    </a:ln>
                  </pic:spPr>
                </pic:pic>
              </a:graphicData>
            </a:graphic>
          </wp:inline>
        </w:drawing>
      </w:r>
    </w:p>
    <w:p w:rsidR="0068196B" w:rsidRPr="00921DC2" w:rsidRDefault="0068196B" w:rsidP="0068196B">
      <w:pPr>
        <w:shd w:val="clear" w:color="auto" w:fill="FFFFFF"/>
        <w:spacing w:after="0" w:line="344" w:lineRule="atLeast"/>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color w:val="333333"/>
          <w:sz w:val="28"/>
          <w:szCs w:val="28"/>
          <w:lang w:eastAsia="ru-RU"/>
        </w:rPr>
        <w:t>Подставим это выражение для </w:t>
      </w:r>
      <w:proofErr w:type="spellStart"/>
      <w:r w:rsidRPr="00921DC2">
        <w:rPr>
          <w:rFonts w:ascii="Times New Roman" w:eastAsia="Times New Roman" w:hAnsi="Times New Roman" w:cs="Times New Roman"/>
          <w:i/>
          <w:iCs/>
          <w:color w:val="333333"/>
          <w:sz w:val="28"/>
          <w:szCs w:val="28"/>
          <w:lang w:eastAsia="ru-RU"/>
        </w:rPr>
        <w:t>х</w:t>
      </w:r>
      <w:proofErr w:type="spellEnd"/>
      <w:r w:rsidRPr="00921DC2">
        <w:rPr>
          <w:rFonts w:ascii="Times New Roman" w:eastAsia="Times New Roman" w:hAnsi="Times New Roman" w:cs="Times New Roman"/>
          <w:color w:val="333333"/>
          <w:sz w:val="28"/>
          <w:szCs w:val="28"/>
          <w:lang w:eastAsia="ru-RU"/>
        </w:rPr>
        <w:t> в первую формулу,</w:t>
      </w:r>
    </w:p>
    <w:p w:rsidR="0068196B" w:rsidRPr="00921DC2" w:rsidRDefault="0068196B" w:rsidP="0068196B">
      <w:pPr>
        <w:shd w:val="clear" w:color="auto" w:fill="FFFFFF"/>
        <w:spacing w:after="0" w:line="344" w:lineRule="atLeast"/>
        <w:rPr>
          <w:rFonts w:ascii="Times New Roman" w:eastAsia="Times New Roman" w:hAnsi="Times New Roman" w:cs="Times New Roman"/>
          <w:color w:val="333333"/>
          <w:sz w:val="28"/>
          <w:szCs w:val="28"/>
          <w:lang w:eastAsia="ru-RU"/>
        </w:rPr>
      </w:pPr>
      <w:r w:rsidRPr="00921DC2">
        <w:rPr>
          <w:rFonts w:ascii="Times New Roman" w:eastAsia="Times New Roman" w:hAnsi="Times New Roman" w:cs="Times New Roman"/>
          <w:noProof/>
          <w:color w:val="333333"/>
          <w:sz w:val="28"/>
          <w:szCs w:val="28"/>
          <w:lang w:eastAsia="ru-RU"/>
        </w:rPr>
        <w:drawing>
          <wp:inline distT="0" distB="0" distL="0" distR="0">
            <wp:extent cx="4162425" cy="914400"/>
            <wp:effectExtent l="19050" t="0" r="9525" b="0"/>
            <wp:docPr id="31" name="Рисунок 31" descr="http://festival.1september.ru/articles/516383/img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estival.1september.ru/articles/516383/img27.gif"/>
                    <pic:cNvPicPr>
                      <a:picLocks noChangeAspect="1" noChangeArrowheads="1"/>
                    </pic:cNvPicPr>
                  </pic:nvPicPr>
                  <pic:blipFill>
                    <a:blip r:embed="rId20" cstate="print"/>
                    <a:srcRect/>
                    <a:stretch>
                      <a:fillRect/>
                    </a:stretch>
                  </pic:blipFill>
                  <pic:spPr bwMode="auto">
                    <a:xfrm>
                      <a:off x="0" y="0"/>
                      <a:ext cx="4162425" cy="914400"/>
                    </a:xfrm>
                    <a:prstGeom prst="rect">
                      <a:avLst/>
                    </a:prstGeom>
                    <a:noFill/>
                    <a:ln w="9525">
                      <a:noFill/>
                      <a:miter lim="800000"/>
                      <a:headEnd/>
                      <a:tailEnd/>
                    </a:ln>
                  </pic:spPr>
                </pic:pic>
              </a:graphicData>
            </a:graphic>
          </wp:inline>
        </w:drawing>
      </w:r>
    </w:p>
    <w:p w:rsidR="0068196B" w:rsidRPr="0068196B" w:rsidRDefault="0068196B" w:rsidP="0068196B">
      <w:pPr>
        <w:shd w:val="clear" w:color="auto" w:fill="FFFFFF"/>
        <w:spacing w:after="0" w:line="344" w:lineRule="atLeast"/>
        <w:rPr>
          <w:rFonts w:ascii="Times New Roman" w:eastAsia="Times New Roman" w:hAnsi="Times New Roman" w:cs="Times New Roman"/>
          <w:b/>
          <w:i/>
          <w:color w:val="333333"/>
          <w:sz w:val="32"/>
          <w:szCs w:val="32"/>
          <w:lang w:eastAsia="ru-RU"/>
        </w:rPr>
      </w:pPr>
      <m:oMath>
        <m:r>
          <m:rPr>
            <m:sty m:val="bi"/>
          </m:rPr>
          <w:rPr>
            <w:rFonts w:ascii="Cambria Math" w:eastAsia="Times New Roman" w:hAnsi="Cambria Math" w:cs="Times New Roman"/>
            <w:color w:val="333333"/>
            <w:sz w:val="32"/>
            <w:szCs w:val="32"/>
            <w:lang w:eastAsia="ru-RU"/>
          </w:rPr>
          <m:t xml:space="preserve">V= </m:t>
        </m:r>
        <m:f>
          <m:fPr>
            <m:ctrlPr>
              <w:rPr>
                <w:rFonts w:ascii="Cambria Math" w:eastAsia="Times New Roman" w:hAnsi="Cambria Math" w:cs="Times New Roman"/>
                <w:b/>
                <w:i/>
                <w:color w:val="333333"/>
                <w:sz w:val="32"/>
                <w:szCs w:val="32"/>
                <w:lang w:eastAsia="ru-RU"/>
              </w:rPr>
            </m:ctrlPr>
          </m:fPr>
          <m:num>
            <m:r>
              <m:rPr>
                <m:sty m:val="bi"/>
              </m:rPr>
              <w:rPr>
                <w:rFonts w:ascii="Cambria Math" w:eastAsia="Times New Roman" w:hAnsi="Cambria Math" w:cs="Times New Roman"/>
                <w:color w:val="333333"/>
                <w:sz w:val="32"/>
                <w:szCs w:val="32"/>
                <w:lang w:eastAsia="ru-RU"/>
              </w:rPr>
              <m:t>1</m:t>
            </m:r>
          </m:num>
          <m:den>
            <m:r>
              <m:rPr>
                <m:sty m:val="bi"/>
              </m:rPr>
              <w:rPr>
                <w:rFonts w:ascii="Cambria Math" w:eastAsia="Times New Roman" w:hAnsi="Cambria Math" w:cs="Times New Roman"/>
                <w:color w:val="333333"/>
                <w:sz w:val="32"/>
                <w:szCs w:val="32"/>
                <w:lang w:eastAsia="ru-RU"/>
              </w:rPr>
              <m:t>3</m:t>
            </m:r>
          </m:den>
        </m:f>
        <m:r>
          <m:rPr>
            <m:sty m:val="bi"/>
          </m:rPr>
          <w:rPr>
            <w:rFonts w:ascii="Cambria Math" w:eastAsia="Times New Roman" w:hAnsi="Cambria Math" w:cs="Times New Roman"/>
            <w:color w:val="333333"/>
            <w:sz w:val="32"/>
            <w:szCs w:val="32"/>
            <w:lang w:eastAsia="ru-RU"/>
          </w:rPr>
          <m:t xml:space="preserve"> </m:t>
        </m:r>
        <m:r>
          <m:rPr>
            <m:sty m:val="bi"/>
          </m:rPr>
          <w:rPr>
            <w:rFonts w:ascii="Cambria Math" w:eastAsia="Times New Roman" w:hAnsi="Cambria Math" w:cs="Times New Roman"/>
            <w:color w:val="333333"/>
            <w:sz w:val="32"/>
            <w:szCs w:val="32"/>
            <w:lang w:val="en-US" w:eastAsia="ru-RU"/>
          </w:rPr>
          <m:t>h</m:t>
        </m:r>
        <m:r>
          <m:rPr>
            <m:sty m:val="bi"/>
          </m:rPr>
          <w:rPr>
            <w:rFonts w:ascii="Cambria Math" w:eastAsia="Times New Roman" w:hAnsi="Cambria Math" w:cs="Times New Roman"/>
            <w:color w:val="333333"/>
            <w:sz w:val="32"/>
            <w:szCs w:val="32"/>
            <w:lang w:eastAsia="ru-RU"/>
          </w:rPr>
          <m:t>(</m:t>
        </m:r>
        <m:r>
          <m:rPr>
            <m:sty m:val="bi"/>
          </m:rPr>
          <w:rPr>
            <w:rFonts w:ascii="Cambria Math" w:eastAsia="Times New Roman" w:hAnsi="Cambria Math" w:cs="Times New Roman"/>
            <w:color w:val="333333"/>
            <w:sz w:val="32"/>
            <w:szCs w:val="32"/>
            <w:lang w:val="en-US" w:eastAsia="ru-RU"/>
          </w:rPr>
          <m:t>S</m:t>
        </m:r>
        <m:r>
          <m:rPr>
            <m:sty m:val="bi"/>
          </m:rPr>
          <w:rPr>
            <w:rFonts w:ascii="Cambria Math" w:eastAsia="Times New Roman" w:hAnsi="Cambria Math" w:cs="Times New Roman"/>
            <w:color w:val="333333"/>
            <w:sz w:val="32"/>
            <w:szCs w:val="32"/>
            <w:lang w:eastAsia="ru-RU"/>
          </w:rPr>
          <m:t>+</m:t>
        </m:r>
        <m:sSub>
          <m:sSubPr>
            <m:ctrlPr>
              <w:rPr>
                <w:rFonts w:ascii="Cambria Math" w:eastAsia="Times New Roman" w:hAnsi="Cambria Math" w:cs="Times New Roman"/>
                <w:b/>
                <w:i/>
                <w:color w:val="333333"/>
                <w:sz w:val="32"/>
                <w:szCs w:val="32"/>
                <w:lang w:val="en-US" w:eastAsia="ru-RU"/>
              </w:rPr>
            </m:ctrlPr>
          </m:sSubPr>
          <m:e>
            <m:r>
              <m:rPr>
                <m:sty m:val="bi"/>
              </m:rPr>
              <w:rPr>
                <w:rFonts w:ascii="Cambria Math" w:eastAsia="Times New Roman" w:hAnsi="Cambria Math" w:cs="Times New Roman"/>
                <w:color w:val="333333"/>
                <w:sz w:val="32"/>
                <w:szCs w:val="32"/>
                <w:lang w:val="en-US" w:eastAsia="ru-RU"/>
              </w:rPr>
              <m:t>S</m:t>
            </m:r>
          </m:e>
          <m:sub>
            <m:r>
              <m:rPr>
                <m:sty m:val="bi"/>
              </m:rPr>
              <w:rPr>
                <w:rFonts w:ascii="Cambria Math" w:eastAsia="Times New Roman" w:hAnsi="Cambria Math" w:cs="Times New Roman"/>
                <w:color w:val="333333"/>
                <w:sz w:val="32"/>
                <w:szCs w:val="32"/>
                <w:lang w:val="en-US" w:eastAsia="ru-RU"/>
              </w:rPr>
              <m:t>1</m:t>
            </m:r>
          </m:sub>
        </m:sSub>
        <m:r>
          <m:rPr>
            <m:sty m:val="bi"/>
          </m:rPr>
          <w:rPr>
            <w:rFonts w:ascii="Cambria Math" w:eastAsia="Times New Roman" w:hAnsi="Cambria Math" w:cs="Times New Roman"/>
            <w:color w:val="333333"/>
            <w:sz w:val="32"/>
            <w:szCs w:val="32"/>
            <w:lang w:eastAsia="ru-RU"/>
          </w:rPr>
          <m:t>+</m:t>
        </m:r>
        <m:rad>
          <m:radPr>
            <m:degHide m:val="on"/>
            <m:ctrlPr>
              <w:rPr>
                <w:rFonts w:ascii="Cambria Math" w:eastAsia="Times New Roman" w:hAnsi="Cambria Math" w:cs="Times New Roman"/>
                <w:b/>
                <w:i/>
                <w:color w:val="333333"/>
                <w:sz w:val="32"/>
                <w:szCs w:val="32"/>
                <w:lang w:val="en-US" w:eastAsia="ru-RU"/>
              </w:rPr>
            </m:ctrlPr>
          </m:radPr>
          <m:deg/>
          <m:e>
            <m:r>
              <m:rPr>
                <m:sty m:val="bi"/>
              </m:rPr>
              <w:rPr>
                <w:rFonts w:ascii="Cambria Math" w:eastAsia="Times New Roman" w:hAnsi="Cambria Math" w:cs="Times New Roman"/>
                <w:color w:val="333333"/>
                <w:sz w:val="32"/>
                <w:szCs w:val="32"/>
                <w:lang w:val="en-US" w:eastAsia="ru-RU"/>
              </w:rPr>
              <m:t>S</m:t>
            </m:r>
            <m:r>
              <m:rPr>
                <m:sty m:val="bi"/>
              </m:rPr>
              <w:rPr>
                <w:rFonts w:ascii="Cambria Math" w:eastAsia="Times New Roman" w:hAnsi="Cambria Math" w:cs="Times New Roman"/>
                <w:color w:val="333333"/>
                <w:sz w:val="32"/>
                <w:szCs w:val="32"/>
                <w:lang w:eastAsia="ru-RU"/>
              </w:rPr>
              <m:t>∙</m:t>
            </m:r>
            <m:sSub>
              <m:sSubPr>
                <m:ctrlPr>
                  <w:rPr>
                    <w:rFonts w:ascii="Cambria Math" w:eastAsia="Times New Roman" w:hAnsi="Cambria Math" w:cs="Times New Roman"/>
                    <w:b/>
                    <w:i/>
                    <w:color w:val="333333"/>
                    <w:sz w:val="32"/>
                    <w:szCs w:val="32"/>
                    <w:lang w:val="en-US" w:eastAsia="ru-RU"/>
                  </w:rPr>
                </m:ctrlPr>
              </m:sSubPr>
              <m:e>
                <m:r>
                  <m:rPr>
                    <m:sty m:val="bi"/>
                  </m:rPr>
                  <w:rPr>
                    <w:rFonts w:ascii="Cambria Math" w:eastAsia="Times New Roman" w:hAnsi="Cambria Math" w:cs="Times New Roman"/>
                    <w:color w:val="333333"/>
                    <w:sz w:val="32"/>
                    <w:szCs w:val="32"/>
                    <w:lang w:val="en-US" w:eastAsia="ru-RU"/>
                  </w:rPr>
                  <m:t>S</m:t>
                </m:r>
              </m:e>
              <m:sub>
                <m:r>
                  <m:rPr>
                    <m:sty m:val="bi"/>
                  </m:rPr>
                  <w:rPr>
                    <w:rFonts w:ascii="Cambria Math" w:eastAsia="Times New Roman" w:hAnsi="Cambria Math" w:cs="Times New Roman"/>
                    <w:color w:val="333333"/>
                    <w:sz w:val="32"/>
                    <w:szCs w:val="32"/>
                    <w:lang w:val="en-US" w:eastAsia="ru-RU"/>
                  </w:rPr>
                  <m:t>1</m:t>
                </m:r>
              </m:sub>
            </m:sSub>
          </m:e>
        </m:rad>
        <m:r>
          <m:rPr>
            <m:sty m:val="bi"/>
          </m:rPr>
          <w:rPr>
            <w:rFonts w:ascii="Cambria Math" w:eastAsia="Times New Roman" w:hAnsi="Cambria Math" w:cs="Times New Roman"/>
            <w:color w:val="333333"/>
            <w:sz w:val="32"/>
            <w:szCs w:val="32"/>
            <w:lang w:eastAsia="ru-RU"/>
          </w:rPr>
          <m:t>)</m:t>
        </m:r>
      </m:oMath>
      <w:r w:rsidRPr="0068196B">
        <w:rPr>
          <w:rFonts w:ascii="Times New Roman" w:eastAsia="Times New Roman" w:hAnsi="Times New Roman" w:cs="Times New Roman"/>
          <w:b/>
          <w:i/>
          <w:color w:val="333333"/>
          <w:sz w:val="32"/>
          <w:szCs w:val="32"/>
          <w:lang w:eastAsia="ru-RU"/>
        </w:rPr>
        <w:t xml:space="preserve">        (7)</w:t>
      </w:r>
    </w:p>
    <w:p w:rsidR="0068196B" w:rsidRPr="0068196B" w:rsidRDefault="0068196B" w:rsidP="0068196B">
      <w:pPr>
        <w:pStyle w:val="a4"/>
        <w:jc w:val="both"/>
      </w:pPr>
      <w:r w:rsidRPr="0068196B">
        <w:rPr>
          <w:rStyle w:val="style1"/>
          <w:b/>
          <w:bCs/>
          <w:i/>
          <w:iCs/>
        </w:rPr>
        <w:t>Определение 1.</w:t>
      </w:r>
      <w:r w:rsidRPr="0068196B">
        <w:t> </w:t>
      </w:r>
      <w:r w:rsidRPr="0068196B">
        <w:rPr>
          <w:rStyle w:val="style5"/>
          <w:b/>
          <w:bCs/>
          <w:i/>
          <w:iCs/>
        </w:rPr>
        <w:t>Конусом, вписанным в пирамиду, </w:t>
      </w:r>
      <w:r w:rsidRPr="0068196B">
        <w:t>называют такой </w:t>
      </w:r>
      <w:hyperlink r:id="rId21" w:anchor="body4" w:tooltip="конус" w:history="1">
        <w:r w:rsidRPr="0068196B">
          <w:rPr>
            <w:rStyle w:val="a9"/>
            <w:color w:val="auto"/>
            <w:u w:val="none"/>
          </w:rPr>
          <w:t>конус</w:t>
        </w:r>
      </w:hyperlink>
      <w:r w:rsidRPr="0068196B">
        <w:t>, у которого </w:t>
      </w:r>
      <w:hyperlink r:id="rId22" w:anchor="body10" w:tooltip="основание конуса" w:history="1">
        <w:r w:rsidRPr="0068196B">
          <w:rPr>
            <w:rStyle w:val="a9"/>
            <w:color w:val="auto"/>
            <w:u w:val="none"/>
          </w:rPr>
          <w:t>основание</w:t>
        </w:r>
      </w:hyperlink>
      <w:r w:rsidRPr="0068196B">
        <w:t> вписано в </w:t>
      </w:r>
      <w:hyperlink r:id="rId23" w:anchor="body9" w:tooltip="основание пирамиды" w:history="1">
        <w:r w:rsidRPr="0068196B">
          <w:rPr>
            <w:rStyle w:val="a9"/>
            <w:color w:val="auto"/>
            <w:u w:val="none"/>
          </w:rPr>
          <w:t>основание пирамиды</w:t>
        </w:r>
      </w:hyperlink>
      <w:r w:rsidRPr="0068196B">
        <w:t>, а </w:t>
      </w:r>
      <w:hyperlink r:id="rId24" w:anchor="body10" w:tooltip="вершина конуса" w:history="1">
        <w:r w:rsidRPr="0068196B">
          <w:rPr>
            <w:rStyle w:val="a9"/>
            <w:color w:val="auto"/>
            <w:u w:val="none"/>
          </w:rPr>
          <w:t>вершина</w:t>
        </w:r>
      </w:hyperlink>
      <w:r w:rsidRPr="0068196B">
        <w:t> совпадает с </w:t>
      </w:r>
      <w:hyperlink r:id="rId25" w:anchor="body9" w:tooltip="основание пирамиды" w:history="1">
        <w:r w:rsidRPr="0068196B">
          <w:rPr>
            <w:rStyle w:val="a9"/>
            <w:color w:val="auto"/>
            <w:u w:val="none"/>
          </w:rPr>
          <w:t>вершиной пирамиды</w:t>
        </w:r>
      </w:hyperlink>
      <w:r w:rsidRPr="0068196B">
        <w:t>.</w:t>
      </w:r>
    </w:p>
    <w:p w:rsidR="0068196B" w:rsidRDefault="0068196B" w:rsidP="0068196B">
      <w:pPr>
        <w:pStyle w:val="a4"/>
        <w:jc w:val="both"/>
        <w:rPr>
          <w:rStyle w:val="style5"/>
          <w:b/>
          <w:bCs/>
          <w:i/>
          <w:iCs/>
        </w:rPr>
      </w:pPr>
      <w:r w:rsidRPr="0068196B">
        <w:t>      </w:t>
      </w:r>
      <w:r w:rsidRPr="0068196B">
        <w:rPr>
          <w:rStyle w:val="style1"/>
          <w:b/>
          <w:bCs/>
          <w:i/>
          <w:iCs/>
        </w:rPr>
        <w:t>Определение 2.</w:t>
      </w:r>
      <w:r w:rsidRPr="0068196B">
        <w:t> Если конус вписан в пирамиду, то пирамиду называют </w:t>
      </w:r>
      <w:r w:rsidRPr="0068196B">
        <w:rPr>
          <w:rStyle w:val="style5"/>
          <w:b/>
          <w:bCs/>
          <w:i/>
          <w:iCs/>
        </w:rPr>
        <w:t>описанной около конуса.</w:t>
      </w:r>
    </w:p>
    <w:p w:rsidR="0068196B" w:rsidRPr="0068196B" w:rsidRDefault="0068196B" w:rsidP="0068196B">
      <w:pPr>
        <w:pStyle w:val="a4"/>
        <w:jc w:val="both"/>
      </w:pPr>
      <w:r>
        <w:rPr>
          <w:noProof/>
        </w:rPr>
        <w:drawing>
          <wp:inline distT="0" distB="0" distL="0" distR="0">
            <wp:extent cx="3741288" cy="1639614"/>
            <wp:effectExtent l="19050" t="0" r="0" b="0"/>
            <wp:docPr id="13" name="Рисунок 1" descr="http://900igr.net/up/datai/81763/00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81763/0002-001-.png"/>
                    <pic:cNvPicPr>
                      <a:picLocks noChangeAspect="1" noChangeArrowheads="1"/>
                    </pic:cNvPicPr>
                  </pic:nvPicPr>
                  <pic:blipFill>
                    <a:blip r:embed="rId26" cstate="print"/>
                    <a:srcRect/>
                    <a:stretch>
                      <a:fillRect/>
                    </a:stretch>
                  </pic:blipFill>
                  <pic:spPr bwMode="auto">
                    <a:xfrm>
                      <a:off x="0" y="0"/>
                      <a:ext cx="3757858" cy="1646876"/>
                    </a:xfrm>
                    <a:prstGeom prst="rect">
                      <a:avLst/>
                    </a:prstGeom>
                    <a:noFill/>
                    <a:ln w="9525">
                      <a:noFill/>
                      <a:miter lim="800000"/>
                      <a:headEnd/>
                      <a:tailEnd/>
                    </a:ln>
                  </pic:spPr>
                </pic:pic>
              </a:graphicData>
            </a:graphic>
          </wp:inline>
        </w:drawing>
      </w:r>
    </w:p>
    <w:p w:rsidR="0068196B" w:rsidRDefault="0068196B" w:rsidP="0068196B">
      <w:pPr>
        <w:pStyle w:val="a4"/>
      </w:pPr>
      <w:r>
        <w:t xml:space="preserve">Чем больше сторон в основании </w:t>
      </w:r>
      <w:proofErr w:type="spellStart"/>
      <w:r w:rsidR="00FF7907">
        <w:t>птрамиды</w:t>
      </w:r>
      <w:proofErr w:type="spellEnd"/>
      <w:r>
        <w:t xml:space="preserve">, тем точнее объём </w:t>
      </w:r>
      <w:proofErr w:type="spellStart"/>
      <w:r w:rsidR="00FF7907">
        <w:t>птрамид</w:t>
      </w:r>
      <w:r>
        <w:t>ы</w:t>
      </w:r>
      <w:proofErr w:type="spellEnd"/>
      <w:r>
        <w:t xml:space="preserve"> стремится к объёму </w:t>
      </w:r>
      <w:r w:rsidR="00FF7907">
        <w:t>конус</w:t>
      </w:r>
      <w:r>
        <w:t xml:space="preserve">а, значит, объём </w:t>
      </w:r>
      <w:r w:rsidR="00FF7907">
        <w:t xml:space="preserve">конуса </w:t>
      </w:r>
      <w:r>
        <w:t xml:space="preserve"> можно вычислить по одной и той же формуле, что и </w:t>
      </w:r>
      <w:r w:rsidR="00FF7907">
        <w:t>пирамида</w:t>
      </w:r>
      <w:r>
        <w:t>:</w:t>
      </w:r>
    </w:p>
    <w:p w:rsidR="0068196B" w:rsidRDefault="00FF7907" w:rsidP="0068196B">
      <w:pPr>
        <w:pStyle w:val="a4"/>
        <w:spacing w:before="0" w:after="120"/>
        <w:contextualSpacing/>
        <w:rPr>
          <w:bCs/>
          <w:shd w:val="clear" w:color="auto" w:fill="FFFFFF"/>
        </w:rPr>
      </w:pPr>
      <m:oMath>
        <m:r>
          <m:rPr>
            <m:sty m:val="bi"/>
          </m:rPr>
          <w:rPr>
            <w:rFonts w:ascii="Cambria Math" w:hAnsi="Cambria Math"/>
            <w:color w:val="333333"/>
            <w:sz w:val="32"/>
            <w:szCs w:val="32"/>
          </w:rPr>
          <m:t xml:space="preserve">V= </m:t>
        </m:r>
        <m:f>
          <m:fPr>
            <m:ctrlPr>
              <w:rPr>
                <w:rFonts w:ascii="Cambria Math" w:hAnsi="Cambria Math"/>
                <w:b/>
                <w:i/>
                <w:color w:val="333333"/>
                <w:sz w:val="32"/>
                <w:szCs w:val="32"/>
              </w:rPr>
            </m:ctrlPr>
          </m:fPr>
          <m:num>
            <m:r>
              <m:rPr>
                <m:sty m:val="bi"/>
              </m:rPr>
              <w:rPr>
                <w:rFonts w:ascii="Cambria Math" w:hAnsi="Cambria Math"/>
                <w:color w:val="333333"/>
                <w:sz w:val="32"/>
                <w:szCs w:val="32"/>
              </w:rPr>
              <m:t>1</m:t>
            </m:r>
          </m:num>
          <m:den>
            <m:r>
              <m:rPr>
                <m:sty m:val="bi"/>
              </m:rPr>
              <w:rPr>
                <w:rFonts w:ascii="Cambria Math" w:hAnsi="Cambria Math"/>
                <w:color w:val="333333"/>
                <w:sz w:val="32"/>
                <w:szCs w:val="32"/>
              </w:rPr>
              <m:t>3</m:t>
            </m:r>
          </m:den>
        </m:f>
        <m:r>
          <m:rPr>
            <m:sty m:val="bi"/>
          </m:rPr>
          <w:rPr>
            <w:rFonts w:ascii="Cambria Math" w:hAnsi="Cambria Math"/>
            <w:color w:val="333333"/>
            <w:sz w:val="32"/>
            <w:szCs w:val="32"/>
          </w:rPr>
          <m:t xml:space="preserve"> </m:t>
        </m:r>
        <m:sSub>
          <m:sSubPr>
            <m:ctrlPr>
              <w:rPr>
                <w:rFonts w:ascii="Cambria Math" w:hAnsi="Cambria Math"/>
                <w:b/>
                <w:i/>
                <w:color w:val="333333"/>
                <w:sz w:val="32"/>
                <w:szCs w:val="32"/>
              </w:rPr>
            </m:ctrlPr>
          </m:sSubPr>
          <m:e>
            <m:r>
              <m:rPr>
                <m:sty m:val="bi"/>
              </m:rPr>
              <w:rPr>
                <w:rFonts w:ascii="Cambria Math" w:hAnsi="Cambria Math"/>
                <w:color w:val="333333"/>
                <w:sz w:val="32"/>
                <w:szCs w:val="32"/>
              </w:rPr>
              <m:t>S</m:t>
            </m:r>
          </m:e>
          <m:sub>
            <m:r>
              <m:rPr>
                <m:sty m:val="bi"/>
              </m:rPr>
              <w:rPr>
                <w:rFonts w:ascii="Cambria Math" w:hAnsi="Cambria Math"/>
                <w:color w:val="333333"/>
                <w:sz w:val="32"/>
                <w:szCs w:val="32"/>
              </w:rPr>
              <m:t>основ</m:t>
            </m:r>
          </m:sub>
        </m:sSub>
        <m:r>
          <m:rPr>
            <m:sty m:val="bi"/>
          </m:rPr>
          <w:rPr>
            <w:rFonts w:ascii="Cambria Math" w:hAnsi="Cambria Math"/>
            <w:color w:val="333333"/>
            <w:sz w:val="32"/>
            <w:szCs w:val="32"/>
          </w:rPr>
          <m:t xml:space="preserve"> ∙</m:t>
        </m:r>
        <m:r>
          <m:rPr>
            <m:sty m:val="bi"/>
          </m:rPr>
          <w:rPr>
            <w:rFonts w:ascii="Cambria Math" w:hAnsi="Cambria Math"/>
            <w:color w:val="333333"/>
            <w:sz w:val="32"/>
            <w:szCs w:val="32"/>
            <w:lang w:val="en-US"/>
          </w:rPr>
          <m:t>h</m:t>
        </m:r>
      </m:oMath>
      <w:r w:rsidRPr="0068196B">
        <w:rPr>
          <w:b/>
          <w:i/>
          <w:color w:val="333333"/>
          <w:sz w:val="32"/>
          <w:szCs w:val="32"/>
        </w:rPr>
        <w:t xml:space="preserve">     </w:t>
      </w:r>
      <w:r>
        <w:rPr>
          <w:b/>
          <w:i/>
          <w:color w:val="333333"/>
          <w:sz w:val="32"/>
          <w:szCs w:val="32"/>
        </w:rPr>
        <w:t>,</w:t>
      </w:r>
      <w:r w:rsidRPr="0068196B">
        <w:rPr>
          <w:b/>
          <w:i/>
          <w:color w:val="333333"/>
          <w:sz w:val="32"/>
          <w:szCs w:val="32"/>
        </w:rPr>
        <w:t xml:space="preserve">  </w:t>
      </w:r>
      <w:r w:rsidR="0068196B">
        <w:rPr>
          <w:bCs/>
          <w:shd w:val="clear" w:color="auto" w:fill="FFFFFF"/>
        </w:rPr>
        <w:t xml:space="preserve">   но     </w:t>
      </w:r>
      <m:oMath>
        <m:sSub>
          <m:sSubPr>
            <m:ctrlPr>
              <w:rPr>
                <w:rFonts w:ascii="Cambria Math" w:hAnsi="Cambria Math"/>
                <w:b/>
                <w:bCs/>
                <w:i/>
                <w:shd w:val="clear" w:color="auto" w:fill="FFFFFF"/>
              </w:rPr>
            </m:ctrlPr>
          </m:sSubPr>
          <m:e>
            <m:r>
              <m:rPr>
                <m:sty m:val="bi"/>
              </m:rPr>
              <w:rPr>
                <w:rFonts w:ascii="Cambria Math" w:hAnsi="Cambria Math"/>
                <w:shd w:val="clear" w:color="auto" w:fill="FFFFFF"/>
                <w:lang w:val="en-US"/>
              </w:rPr>
              <m:t>S</m:t>
            </m:r>
          </m:e>
          <m:sub>
            <m:r>
              <m:rPr>
                <m:sty m:val="bi"/>
              </m:rPr>
              <w:rPr>
                <w:rFonts w:ascii="Cambria Math" w:hAnsi="Cambria Math"/>
                <w:shd w:val="clear" w:color="auto" w:fill="FFFFFF"/>
              </w:rPr>
              <m:t>основания</m:t>
            </m:r>
          </m:sub>
        </m:sSub>
        <m:r>
          <m:rPr>
            <m:sty m:val="bi"/>
          </m:rPr>
          <w:rPr>
            <w:rFonts w:ascii="Cambria Math" w:hAnsi="Cambria Math"/>
            <w:shd w:val="clear" w:color="auto" w:fill="FFFFFF"/>
          </w:rPr>
          <m:t xml:space="preserve">= π </m:t>
        </m:r>
        <m:sSup>
          <m:sSupPr>
            <m:ctrlPr>
              <w:rPr>
                <w:rFonts w:ascii="Cambria Math" w:hAnsi="Cambria Math"/>
                <w:b/>
                <w:bCs/>
                <w:i/>
                <w:shd w:val="clear" w:color="auto" w:fill="FFFFFF"/>
              </w:rPr>
            </m:ctrlPr>
          </m:sSupPr>
          <m:e>
            <m:r>
              <m:rPr>
                <m:sty m:val="bi"/>
              </m:rPr>
              <w:rPr>
                <w:rFonts w:ascii="Cambria Math" w:hAnsi="Cambria Math"/>
                <w:shd w:val="clear" w:color="auto" w:fill="FFFFFF"/>
              </w:rPr>
              <m:t>R</m:t>
            </m:r>
          </m:e>
          <m:sup>
            <m:r>
              <m:rPr>
                <m:sty m:val="bi"/>
              </m:rPr>
              <w:rPr>
                <w:rFonts w:ascii="Cambria Math" w:hAnsi="Cambria Math"/>
                <w:shd w:val="clear" w:color="auto" w:fill="FFFFFF"/>
              </w:rPr>
              <m:t>2</m:t>
            </m:r>
          </m:sup>
        </m:sSup>
      </m:oMath>
      <w:r w:rsidR="0068196B">
        <w:rPr>
          <w:bCs/>
          <w:shd w:val="clear" w:color="auto" w:fill="FFFFFF"/>
        </w:rPr>
        <w:t xml:space="preserve">, </w:t>
      </w:r>
      <w:proofErr w:type="gramStart"/>
      <w:r w:rsidR="0068196B">
        <w:rPr>
          <w:bCs/>
          <w:shd w:val="clear" w:color="auto" w:fill="FFFFFF"/>
        </w:rPr>
        <w:t>значит</w:t>
      </w:r>
      <w:proofErr w:type="gramEnd"/>
      <w:r w:rsidR="0068196B">
        <w:rPr>
          <w:bCs/>
          <w:shd w:val="clear" w:color="auto" w:fill="FFFFFF"/>
        </w:rPr>
        <w:t xml:space="preserve"> для </w:t>
      </w:r>
      <w:r>
        <w:rPr>
          <w:bCs/>
          <w:shd w:val="clear" w:color="auto" w:fill="FFFFFF"/>
        </w:rPr>
        <w:t>конуса</w:t>
      </w:r>
      <w:r w:rsidR="0068196B">
        <w:rPr>
          <w:bCs/>
          <w:shd w:val="clear" w:color="auto" w:fill="FFFFFF"/>
        </w:rPr>
        <w:t xml:space="preserve"> можно использовать еще одну формулу:</w:t>
      </w:r>
    </w:p>
    <w:p w:rsidR="0068196B" w:rsidRDefault="0068196B" w:rsidP="0068196B">
      <w:pPr>
        <w:pStyle w:val="a4"/>
        <w:spacing w:before="0" w:after="120"/>
        <w:contextualSpacing/>
        <w:rPr>
          <w:bCs/>
          <w:shd w:val="clear" w:color="auto" w:fill="FFFFFF"/>
        </w:rPr>
      </w:pPr>
    </w:p>
    <w:p w:rsidR="0068196B" w:rsidRPr="003657C3" w:rsidRDefault="0068196B" w:rsidP="0068196B">
      <w:pPr>
        <w:pStyle w:val="a4"/>
        <w:spacing w:before="0" w:after="120"/>
        <w:contextualSpacing/>
        <w:rPr>
          <w:b/>
          <w:bCs/>
          <w:shd w:val="clear" w:color="auto" w:fill="FFFFFF"/>
        </w:rPr>
      </w:pPr>
      <m:oMath>
        <m:r>
          <m:rPr>
            <m:sty m:val="bi"/>
          </m:rPr>
          <w:rPr>
            <w:rFonts w:ascii="Cambria Math" w:hAnsi="Cambria Math"/>
            <w:sz w:val="28"/>
            <w:szCs w:val="28"/>
            <w:shd w:val="clear" w:color="auto" w:fill="FFFFFF"/>
            <w:lang w:val="en-US"/>
          </w:rPr>
          <m:t>V</m:t>
        </m:r>
        <m:r>
          <m:rPr>
            <m:sty m:val="bi"/>
          </m:rPr>
          <w:rPr>
            <w:rFonts w:ascii="Cambria Math" w:hAnsi="Cambria Math"/>
            <w:sz w:val="28"/>
            <w:szCs w:val="28"/>
            <w:shd w:val="clear" w:color="auto" w:fill="FFFFFF"/>
          </w:rPr>
          <m:t>=</m:t>
        </m:r>
        <m:r>
          <m:rPr>
            <m:sty m:val="bi"/>
          </m:rPr>
          <w:rPr>
            <w:rFonts w:ascii="Cambria Math" w:hAnsi="Cambria Math"/>
            <w:sz w:val="28"/>
            <w:szCs w:val="28"/>
            <w:shd w:val="clear" w:color="auto" w:fill="FFFFFF"/>
          </w:rPr>
          <m:t xml:space="preserve"> </m:t>
        </m:r>
        <m:f>
          <m:fPr>
            <m:ctrlPr>
              <w:rPr>
                <w:rFonts w:ascii="Cambria Math" w:hAnsi="Cambria Math"/>
                <w:b/>
                <w:i/>
                <w:sz w:val="28"/>
                <w:szCs w:val="28"/>
                <w:shd w:val="clear" w:color="auto" w:fill="FFFFFF"/>
              </w:rPr>
            </m:ctrlPr>
          </m:fPr>
          <m:num>
            <m:r>
              <m:rPr>
                <m:sty m:val="bi"/>
              </m:rPr>
              <w:rPr>
                <w:rFonts w:ascii="Cambria Math" w:hAnsi="Cambria Math"/>
                <w:sz w:val="28"/>
                <w:szCs w:val="28"/>
                <w:shd w:val="clear" w:color="auto" w:fill="FFFFFF"/>
              </w:rPr>
              <m:t>1</m:t>
            </m:r>
          </m:num>
          <m:den>
            <m:r>
              <m:rPr>
                <m:sty m:val="bi"/>
              </m:rPr>
              <w:rPr>
                <w:rFonts w:ascii="Cambria Math" w:hAnsi="Cambria Math"/>
                <w:sz w:val="28"/>
                <w:szCs w:val="28"/>
                <w:shd w:val="clear" w:color="auto" w:fill="FFFFFF"/>
              </w:rPr>
              <m:t>3</m:t>
            </m:r>
          </m:den>
        </m:f>
        <m:r>
          <m:rPr>
            <m:sty m:val="bi"/>
          </m:rPr>
          <w:rPr>
            <w:rFonts w:ascii="Cambria Math" w:hAnsi="Cambria Math"/>
            <w:sz w:val="28"/>
            <w:szCs w:val="28"/>
            <w:shd w:val="clear" w:color="auto" w:fill="FFFFFF"/>
          </w:rPr>
          <m:t xml:space="preserve"> </m:t>
        </m:r>
        <m:r>
          <m:rPr>
            <m:sty m:val="bi"/>
          </m:rPr>
          <w:rPr>
            <w:rFonts w:ascii="Cambria Math" w:hAnsi="Cambria Math"/>
            <w:sz w:val="28"/>
            <w:szCs w:val="28"/>
            <w:shd w:val="clear" w:color="auto" w:fill="FFFFFF"/>
            <w:lang w:val="en-US"/>
          </w:rPr>
          <m:t>π</m:t>
        </m:r>
        <m:r>
          <m:rPr>
            <m:sty m:val="bi"/>
          </m:rPr>
          <w:rPr>
            <w:rFonts w:ascii="Cambria Math" w:hAnsi="Cambria Math"/>
            <w:sz w:val="28"/>
            <w:szCs w:val="28"/>
            <w:shd w:val="clear" w:color="auto" w:fill="FFFFFF"/>
          </w:rPr>
          <m:t xml:space="preserve"> </m:t>
        </m:r>
        <m:sSup>
          <m:sSupPr>
            <m:ctrlPr>
              <w:rPr>
                <w:rFonts w:ascii="Cambria Math" w:hAnsi="Cambria Math"/>
                <w:b/>
                <w:bCs/>
                <w:i/>
                <w:sz w:val="28"/>
                <w:szCs w:val="28"/>
                <w:shd w:val="clear" w:color="auto" w:fill="FFFFFF"/>
                <w:lang w:val="en-US"/>
              </w:rPr>
            </m:ctrlPr>
          </m:sSupPr>
          <m:e>
            <m:r>
              <m:rPr>
                <m:sty m:val="bi"/>
              </m:rPr>
              <w:rPr>
                <w:rFonts w:ascii="Cambria Math" w:hAnsi="Cambria Math"/>
                <w:sz w:val="28"/>
                <w:szCs w:val="28"/>
                <w:shd w:val="clear" w:color="auto" w:fill="FFFFFF"/>
                <w:lang w:val="en-US"/>
              </w:rPr>
              <m:t>R</m:t>
            </m:r>
          </m:e>
          <m:sup>
            <m:r>
              <m:rPr>
                <m:sty m:val="bi"/>
              </m:rPr>
              <w:rPr>
                <w:rFonts w:ascii="Cambria Math" w:hAnsi="Cambria Math"/>
                <w:sz w:val="28"/>
                <w:szCs w:val="28"/>
                <w:shd w:val="clear" w:color="auto" w:fill="FFFFFF"/>
                <w:lang w:val="en-US"/>
              </w:rPr>
              <m:t>2</m:t>
            </m:r>
          </m:sup>
        </m:sSup>
        <m:r>
          <m:rPr>
            <m:sty m:val="bi"/>
          </m:rPr>
          <w:rPr>
            <w:rFonts w:ascii="Cambria Math" w:hAnsi="Cambria Math"/>
            <w:sz w:val="28"/>
            <w:szCs w:val="28"/>
            <w:shd w:val="clear" w:color="auto" w:fill="FFFFFF"/>
          </w:rPr>
          <m:t xml:space="preserve"> </m:t>
        </m:r>
        <m:r>
          <m:rPr>
            <m:sty m:val="bi"/>
          </m:rPr>
          <w:rPr>
            <w:rFonts w:ascii="Cambria Math" w:hAnsi="Cambria Math"/>
            <w:sz w:val="28"/>
            <w:szCs w:val="28"/>
            <w:shd w:val="clear" w:color="auto" w:fill="FFFFFF"/>
            <w:lang w:val="en-US"/>
          </w:rPr>
          <m:t>h</m:t>
        </m:r>
      </m:oMath>
      <w:r w:rsidRPr="00FF7907">
        <w:rPr>
          <w:b/>
          <w:bCs/>
          <w:shd w:val="clear" w:color="auto" w:fill="FFFFFF"/>
        </w:rPr>
        <w:t xml:space="preserve"> </w:t>
      </w:r>
      <w:r w:rsidRPr="00FF7907">
        <w:rPr>
          <w:bCs/>
          <w:shd w:val="clear" w:color="auto" w:fill="FFFFFF"/>
        </w:rPr>
        <w:t xml:space="preserve">   </w:t>
      </w:r>
      <w:r w:rsidRPr="003657C3">
        <w:rPr>
          <w:bCs/>
          <w:shd w:val="clear" w:color="auto" w:fill="FFFFFF"/>
        </w:rPr>
        <w:t xml:space="preserve">     </w:t>
      </w:r>
      <w:r>
        <w:rPr>
          <w:bCs/>
          <w:shd w:val="clear" w:color="auto" w:fill="FFFFFF"/>
        </w:rPr>
        <w:t xml:space="preserve">    </w:t>
      </w:r>
      <w:r>
        <w:rPr>
          <w:b/>
          <w:bCs/>
          <w:shd w:val="clear" w:color="auto" w:fill="FFFFFF"/>
        </w:rPr>
        <w:t xml:space="preserve">   </w:t>
      </w:r>
      <w:r w:rsidRPr="00FF7907">
        <w:rPr>
          <w:b/>
          <w:bCs/>
          <w:sz w:val="28"/>
          <w:szCs w:val="28"/>
          <w:shd w:val="clear" w:color="auto" w:fill="FFFFFF"/>
        </w:rPr>
        <w:t>(</w:t>
      </w:r>
      <w:r w:rsidR="00FF7907" w:rsidRPr="00FF7907">
        <w:rPr>
          <w:b/>
          <w:bCs/>
          <w:sz w:val="28"/>
          <w:szCs w:val="28"/>
          <w:shd w:val="clear" w:color="auto" w:fill="FFFFFF"/>
        </w:rPr>
        <w:t>8</w:t>
      </w:r>
      <w:r w:rsidRPr="00FF7907">
        <w:rPr>
          <w:b/>
          <w:bCs/>
          <w:sz w:val="28"/>
          <w:szCs w:val="28"/>
          <w:shd w:val="clear" w:color="auto" w:fill="FFFFFF"/>
        </w:rPr>
        <w:t>)</w:t>
      </w:r>
    </w:p>
    <w:p w:rsidR="0068196B" w:rsidRDefault="00FF7907" w:rsidP="0068196B">
      <w:pPr>
        <w:shd w:val="clear" w:color="auto" w:fill="FFFFFF"/>
        <w:spacing w:after="0" w:line="344" w:lineRule="atLeast"/>
        <w:jc w:val="both"/>
        <w:rPr>
          <w:rFonts w:ascii="Times New Roman" w:eastAsia="Times New Roman" w:hAnsi="Times New Roman" w:cs="Times New Roman"/>
          <w:b/>
          <w:i/>
          <w:color w:val="333333"/>
          <w:sz w:val="32"/>
          <w:szCs w:val="32"/>
          <w:lang w:eastAsia="ru-RU"/>
        </w:rPr>
      </w:pPr>
      <w:r>
        <w:rPr>
          <w:rFonts w:ascii="Times New Roman" w:eastAsia="Times New Roman" w:hAnsi="Times New Roman" w:cs="Times New Roman"/>
          <w:color w:val="333333"/>
          <w:sz w:val="28"/>
          <w:szCs w:val="28"/>
          <w:lang w:eastAsia="ru-RU"/>
        </w:rPr>
        <w:t>А для усеченного конуса соответственно</w:t>
      </w:r>
      <w:proofErr w:type="gramStart"/>
      <w:r>
        <w:rPr>
          <w:rFonts w:ascii="Times New Roman" w:eastAsia="Times New Roman" w:hAnsi="Times New Roman" w:cs="Times New Roman"/>
          <w:color w:val="333333"/>
          <w:sz w:val="28"/>
          <w:szCs w:val="28"/>
          <w:lang w:eastAsia="ru-RU"/>
        </w:rPr>
        <w:t xml:space="preserve"> </w:t>
      </w:r>
      <m:oMath>
        <m:r>
          <m:rPr>
            <m:sty m:val="bi"/>
          </m:rPr>
          <w:rPr>
            <w:rFonts w:ascii="Cambria Math" w:eastAsia="Times New Roman" w:hAnsi="Cambria Math" w:cs="Times New Roman"/>
            <w:color w:val="333333"/>
            <w:sz w:val="32"/>
            <w:szCs w:val="32"/>
            <w:lang w:eastAsia="ru-RU"/>
          </w:rPr>
          <m:t xml:space="preserve">V= </m:t>
        </m:r>
        <m:f>
          <m:fPr>
            <m:ctrlPr>
              <w:rPr>
                <w:rFonts w:ascii="Cambria Math" w:eastAsia="Times New Roman" w:hAnsi="Cambria Math" w:cs="Times New Roman"/>
                <w:b/>
                <w:i/>
                <w:color w:val="333333"/>
                <w:sz w:val="32"/>
                <w:szCs w:val="32"/>
                <w:lang w:eastAsia="ru-RU"/>
              </w:rPr>
            </m:ctrlPr>
          </m:fPr>
          <m:num>
            <m:r>
              <m:rPr>
                <m:sty m:val="bi"/>
              </m:rPr>
              <w:rPr>
                <w:rFonts w:ascii="Cambria Math" w:eastAsia="Times New Roman" w:hAnsi="Cambria Math" w:cs="Times New Roman"/>
                <w:color w:val="333333"/>
                <w:sz w:val="32"/>
                <w:szCs w:val="32"/>
                <w:lang w:eastAsia="ru-RU"/>
              </w:rPr>
              <m:t>1</m:t>
            </m:r>
          </m:num>
          <m:den>
            <m:r>
              <m:rPr>
                <m:sty m:val="bi"/>
              </m:rPr>
              <w:rPr>
                <w:rFonts w:ascii="Cambria Math" w:eastAsia="Times New Roman" w:hAnsi="Cambria Math" w:cs="Times New Roman"/>
                <w:color w:val="333333"/>
                <w:sz w:val="32"/>
                <w:szCs w:val="32"/>
                <w:lang w:eastAsia="ru-RU"/>
              </w:rPr>
              <m:t>3</m:t>
            </m:r>
          </m:den>
        </m:f>
        <m:r>
          <m:rPr>
            <m:sty m:val="bi"/>
          </m:rPr>
          <w:rPr>
            <w:rFonts w:ascii="Cambria Math" w:eastAsia="Times New Roman" w:hAnsi="Cambria Math" w:cs="Times New Roman"/>
            <w:color w:val="333333"/>
            <w:sz w:val="32"/>
            <w:szCs w:val="32"/>
            <w:lang w:eastAsia="ru-RU"/>
          </w:rPr>
          <m:t xml:space="preserve"> </m:t>
        </m:r>
        <m:r>
          <m:rPr>
            <m:sty m:val="bi"/>
          </m:rPr>
          <w:rPr>
            <w:rFonts w:ascii="Cambria Math" w:eastAsia="Times New Roman" w:hAnsi="Cambria Math" w:cs="Times New Roman"/>
            <w:color w:val="333333"/>
            <w:sz w:val="32"/>
            <w:szCs w:val="32"/>
            <w:lang w:val="en-US" w:eastAsia="ru-RU"/>
          </w:rPr>
          <m:t>h</m:t>
        </m:r>
        <m:r>
          <m:rPr>
            <m:sty m:val="bi"/>
          </m:rPr>
          <w:rPr>
            <w:rFonts w:ascii="Cambria Math" w:eastAsia="Times New Roman" w:hAnsi="Cambria Math" w:cs="Times New Roman"/>
            <w:color w:val="333333"/>
            <w:sz w:val="32"/>
            <w:szCs w:val="32"/>
            <w:lang w:eastAsia="ru-RU"/>
          </w:rPr>
          <m:t>(</m:t>
        </m:r>
        <m:r>
          <m:rPr>
            <m:sty m:val="bi"/>
          </m:rPr>
          <w:rPr>
            <w:rFonts w:ascii="Cambria Math" w:eastAsia="Times New Roman" w:hAnsi="Cambria Math" w:cs="Times New Roman"/>
            <w:color w:val="333333"/>
            <w:sz w:val="32"/>
            <w:szCs w:val="32"/>
            <w:lang w:val="en-US" w:eastAsia="ru-RU"/>
          </w:rPr>
          <m:t>S</m:t>
        </m:r>
        <m:r>
          <m:rPr>
            <m:sty m:val="bi"/>
          </m:rPr>
          <w:rPr>
            <w:rFonts w:ascii="Cambria Math" w:eastAsia="Times New Roman" w:hAnsi="Cambria Math" w:cs="Times New Roman"/>
            <w:color w:val="333333"/>
            <w:sz w:val="32"/>
            <w:szCs w:val="32"/>
            <w:lang w:eastAsia="ru-RU"/>
          </w:rPr>
          <m:t>+</m:t>
        </m:r>
        <m:sSub>
          <m:sSubPr>
            <m:ctrlPr>
              <w:rPr>
                <w:rFonts w:ascii="Cambria Math" w:eastAsia="Times New Roman" w:hAnsi="Cambria Math" w:cs="Times New Roman"/>
                <w:b/>
                <w:i/>
                <w:color w:val="333333"/>
                <w:sz w:val="32"/>
                <w:szCs w:val="32"/>
                <w:lang w:val="en-US" w:eastAsia="ru-RU"/>
              </w:rPr>
            </m:ctrlPr>
          </m:sSubPr>
          <m:e>
            <m:r>
              <m:rPr>
                <m:sty m:val="bi"/>
              </m:rPr>
              <w:rPr>
                <w:rFonts w:ascii="Cambria Math" w:eastAsia="Times New Roman" w:hAnsi="Cambria Math" w:cs="Times New Roman"/>
                <w:color w:val="333333"/>
                <w:sz w:val="32"/>
                <w:szCs w:val="32"/>
                <w:lang w:val="en-US" w:eastAsia="ru-RU"/>
              </w:rPr>
              <m:t>S</m:t>
            </m:r>
          </m:e>
          <m:sub>
            <m:r>
              <m:rPr>
                <m:sty m:val="bi"/>
              </m:rPr>
              <w:rPr>
                <w:rFonts w:ascii="Cambria Math" w:eastAsia="Times New Roman" w:hAnsi="Cambria Math" w:cs="Times New Roman"/>
                <w:color w:val="333333"/>
                <w:sz w:val="32"/>
                <w:szCs w:val="32"/>
                <w:lang w:val="en-US" w:eastAsia="ru-RU"/>
              </w:rPr>
              <m:t>1</m:t>
            </m:r>
          </m:sub>
        </m:sSub>
        <m:r>
          <m:rPr>
            <m:sty m:val="bi"/>
          </m:rPr>
          <w:rPr>
            <w:rFonts w:ascii="Cambria Math" w:eastAsia="Times New Roman" w:hAnsi="Cambria Math" w:cs="Times New Roman"/>
            <w:color w:val="333333"/>
            <w:sz w:val="32"/>
            <w:szCs w:val="32"/>
            <w:lang w:eastAsia="ru-RU"/>
          </w:rPr>
          <m:t>+</m:t>
        </m:r>
        <m:rad>
          <m:radPr>
            <m:degHide m:val="on"/>
            <m:ctrlPr>
              <w:rPr>
                <w:rFonts w:ascii="Cambria Math" w:eastAsia="Times New Roman" w:hAnsi="Cambria Math" w:cs="Times New Roman"/>
                <w:b/>
                <w:i/>
                <w:color w:val="333333"/>
                <w:sz w:val="32"/>
                <w:szCs w:val="32"/>
                <w:lang w:val="en-US" w:eastAsia="ru-RU"/>
              </w:rPr>
            </m:ctrlPr>
          </m:radPr>
          <m:deg/>
          <m:e>
            <m:r>
              <m:rPr>
                <m:sty m:val="bi"/>
              </m:rPr>
              <w:rPr>
                <w:rFonts w:ascii="Cambria Math" w:eastAsia="Times New Roman" w:hAnsi="Cambria Math" w:cs="Times New Roman"/>
                <w:color w:val="333333"/>
                <w:sz w:val="32"/>
                <w:szCs w:val="32"/>
                <w:lang w:val="en-US" w:eastAsia="ru-RU"/>
              </w:rPr>
              <m:t>S</m:t>
            </m:r>
            <m:r>
              <m:rPr>
                <m:sty m:val="bi"/>
              </m:rPr>
              <w:rPr>
                <w:rFonts w:ascii="Cambria Math" w:eastAsia="Times New Roman" w:hAnsi="Cambria Math" w:cs="Times New Roman"/>
                <w:color w:val="333333"/>
                <w:sz w:val="32"/>
                <w:szCs w:val="32"/>
                <w:lang w:eastAsia="ru-RU"/>
              </w:rPr>
              <m:t>∙</m:t>
            </m:r>
            <m:sSub>
              <m:sSubPr>
                <m:ctrlPr>
                  <w:rPr>
                    <w:rFonts w:ascii="Cambria Math" w:eastAsia="Times New Roman" w:hAnsi="Cambria Math" w:cs="Times New Roman"/>
                    <w:b/>
                    <w:i/>
                    <w:color w:val="333333"/>
                    <w:sz w:val="32"/>
                    <w:szCs w:val="32"/>
                    <w:lang w:val="en-US" w:eastAsia="ru-RU"/>
                  </w:rPr>
                </m:ctrlPr>
              </m:sSubPr>
              <m:e>
                <m:r>
                  <m:rPr>
                    <m:sty m:val="bi"/>
                  </m:rPr>
                  <w:rPr>
                    <w:rFonts w:ascii="Cambria Math" w:eastAsia="Times New Roman" w:hAnsi="Cambria Math" w:cs="Times New Roman"/>
                    <w:color w:val="333333"/>
                    <w:sz w:val="32"/>
                    <w:szCs w:val="32"/>
                    <w:lang w:val="en-US" w:eastAsia="ru-RU"/>
                  </w:rPr>
                  <m:t>S</m:t>
                </m:r>
              </m:e>
              <m:sub>
                <m:r>
                  <m:rPr>
                    <m:sty m:val="bi"/>
                  </m:rPr>
                  <w:rPr>
                    <w:rFonts w:ascii="Cambria Math" w:eastAsia="Times New Roman" w:hAnsi="Cambria Math" w:cs="Times New Roman"/>
                    <w:color w:val="333333"/>
                    <w:sz w:val="32"/>
                    <w:szCs w:val="32"/>
                    <w:lang w:val="en-US" w:eastAsia="ru-RU"/>
                  </w:rPr>
                  <m:t>1</m:t>
                </m:r>
              </m:sub>
            </m:sSub>
          </m:e>
        </m:rad>
        <m:r>
          <m:rPr>
            <m:sty m:val="bi"/>
          </m:rPr>
          <w:rPr>
            <w:rFonts w:ascii="Cambria Math" w:eastAsia="Times New Roman" w:hAnsi="Cambria Math" w:cs="Times New Roman"/>
            <w:color w:val="333333"/>
            <w:sz w:val="32"/>
            <w:szCs w:val="32"/>
            <w:lang w:eastAsia="ru-RU"/>
          </w:rPr>
          <m:t>)</m:t>
        </m:r>
      </m:oMath>
      <w:r w:rsidRPr="0068196B">
        <w:rPr>
          <w:rFonts w:ascii="Times New Roman" w:eastAsia="Times New Roman" w:hAnsi="Times New Roman" w:cs="Times New Roman"/>
          <w:b/>
          <w:i/>
          <w:color w:val="333333"/>
          <w:sz w:val="32"/>
          <w:szCs w:val="32"/>
          <w:lang w:eastAsia="ru-RU"/>
        </w:rPr>
        <w:t xml:space="preserve"> </w:t>
      </w:r>
      <w:r>
        <w:rPr>
          <w:rFonts w:ascii="Times New Roman" w:eastAsia="Times New Roman" w:hAnsi="Times New Roman" w:cs="Times New Roman"/>
          <w:b/>
          <w:i/>
          <w:color w:val="333333"/>
          <w:sz w:val="32"/>
          <w:szCs w:val="32"/>
          <w:lang w:eastAsia="ru-RU"/>
        </w:rPr>
        <w:t>,</w:t>
      </w:r>
    </w:p>
    <w:p w:rsidR="00FF7907" w:rsidRDefault="00FF7907" w:rsidP="0068196B">
      <w:pPr>
        <w:shd w:val="clear" w:color="auto" w:fill="FFFFFF"/>
        <w:spacing w:after="0" w:line="344" w:lineRule="atLeast"/>
        <w:jc w:val="both"/>
        <w:rPr>
          <w:rFonts w:ascii="Times New Roman" w:eastAsia="Times New Roman" w:hAnsi="Times New Roman" w:cs="Times New Roman"/>
          <w:b/>
          <w:i/>
          <w:color w:val="333333"/>
          <w:sz w:val="32"/>
          <w:szCs w:val="32"/>
          <w:lang w:eastAsia="ru-RU"/>
        </w:rPr>
      </w:pPr>
      <w:proofErr w:type="gramEnd"/>
      <w:r>
        <w:rPr>
          <w:rFonts w:ascii="Times New Roman" w:eastAsia="Times New Roman" w:hAnsi="Times New Roman" w:cs="Times New Roman"/>
          <w:b/>
          <w:i/>
          <w:color w:val="333333"/>
          <w:sz w:val="32"/>
          <w:szCs w:val="32"/>
          <w:lang w:eastAsia="ru-RU"/>
        </w:rPr>
        <w:lastRenderedPageBreak/>
        <w:t>Но в основании усеченного конуса лежит малый и большой круг, тогда для усеченного конуса можно использовать свою формулу:</w:t>
      </w:r>
    </w:p>
    <w:p w:rsidR="00FF7907" w:rsidRPr="00FF7907" w:rsidRDefault="00FF7907" w:rsidP="0068196B">
      <w:pPr>
        <w:shd w:val="clear" w:color="auto" w:fill="FFFFFF"/>
        <w:spacing w:after="0" w:line="344" w:lineRule="atLeast"/>
        <w:jc w:val="both"/>
        <w:rPr>
          <w:b/>
          <w:bCs/>
          <w:sz w:val="28"/>
          <w:szCs w:val="28"/>
          <w:shd w:val="clear" w:color="auto" w:fill="FFFFFF"/>
        </w:rPr>
      </w:pPr>
      <m:oMath>
        <m:r>
          <m:rPr>
            <m:sty m:val="bi"/>
          </m:rPr>
          <w:rPr>
            <w:rFonts w:ascii="Cambria Math" w:eastAsia="Times New Roman" w:hAnsi="Cambria Math" w:cs="Times New Roman"/>
            <w:color w:val="333333"/>
            <w:sz w:val="32"/>
            <w:szCs w:val="32"/>
            <w:lang w:eastAsia="ru-RU"/>
          </w:rPr>
          <m:t xml:space="preserve">V= </m:t>
        </m:r>
        <m:f>
          <m:fPr>
            <m:ctrlPr>
              <w:rPr>
                <w:rFonts w:ascii="Cambria Math" w:eastAsia="Times New Roman" w:hAnsi="Cambria Math" w:cs="Times New Roman"/>
                <w:b/>
                <w:i/>
                <w:color w:val="333333"/>
                <w:sz w:val="32"/>
                <w:szCs w:val="32"/>
                <w:lang w:eastAsia="ru-RU"/>
              </w:rPr>
            </m:ctrlPr>
          </m:fPr>
          <m:num>
            <m:r>
              <m:rPr>
                <m:sty m:val="bi"/>
              </m:rPr>
              <w:rPr>
                <w:rFonts w:ascii="Cambria Math" w:eastAsia="Times New Roman" w:hAnsi="Cambria Math" w:cs="Times New Roman"/>
                <w:color w:val="333333"/>
                <w:sz w:val="32"/>
                <w:szCs w:val="32"/>
                <w:lang w:eastAsia="ru-RU"/>
              </w:rPr>
              <m:t>1</m:t>
            </m:r>
          </m:num>
          <m:den>
            <m:r>
              <m:rPr>
                <m:sty m:val="bi"/>
              </m:rPr>
              <w:rPr>
                <w:rFonts w:ascii="Cambria Math" w:eastAsia="Times New Roman" w:hAnsi="Cambria Math" w:cs="Times New Roman"/>
                <w:color w:val="333333"/>
                <w:sz w:val="32"/>
                <w:szCs w:val="32"/>
                <w:lang w:eastAsia="ru-RU"/>
              </w:rPr>
              <m:t>3</m:t>
            </m:r>
          </m:den>
        </m:f>
        <m:r>
          <m:rPr>
            <m:sty m:val="bi"/>
          </m:rPr>
          <w:rPr>
            <w:rFonts w:ascii="Cambria Math" w:eastAsia="Times New Roman" w:hAnsi="Cambria Math" w:cs="Times New Roman"/>
            <w:color w:val="333333"/>
            <w:sz w:val="32"/>
            <w:szCs w:val="32"/>
            <w:lang w:eastAsia="ru-RU"/>
          </w:rPr>
          <m:t xml:space="preserve"> π</m:t>
        </m:r>
        <m:r>
          <m:rPr>
            <m:sty m:val="bi"/>
          </m:rPr>
          <w:rPr>
            <w:rFonts w:ascii="Cambria Math" w:eastAsia="Times New Roman" w:hAnsi="Cambria Math" w:cs="Times New Roman"/>
            <w:color w:val="333333"/>
            <w:sz w:val="32"/>
            <w:szCs w:val="32"/>
            <w:lang w:eastAsia="ru-RU"/>
          </w:rPr>
          <m:t xml:space="preserve"> </m:t>
        </m:r>
        <m:r>
          <m:rPr>
            <m:sty m:val="bi"/>
          </m:rPr>
          <w:rPr>
            <w:rFonts w:ascii="Cambria Math" w:eastAsia="Times New Roman" w:hAnsi="Cambria Math" w:cs="Times New Roman"/>
            <w:color w:val="333333"/>
            <w:sz w:val="32"/>
            <w:szCs w:val="32"/>
            <w:lang w:val="en-US" w:eastAsia="ru-RU"/>
          </w:rPr>
          <m:t>h</m:t>
        </m:r>
        <m:r>
          <m:rPr>
            <m:sty m:val="bi"/>
          </m:rPr>
          <w:rPr>
            <w:rFonts w:ascii="Cambria Math" w:eastAsia="Times New Roman" w:hAnsi="Cambria Math" w:cs="Times New Roman"/>
            <w:color w:val="333333"/>
            <w:sz w:val="32"/>
            <w:szCs w:val="32"/>
            <w:lang w:eastAsia="ru-RU"/>
          </w:rPr>
          <m:t>(</m:t>
        </m:r>
        <m:sSup>
          <m:sSupPr>
            <m:ctrlPr>
              <w:rPr>
                <w:rFonts w:ascii="Cambria Math" w:eastAsia="Times New Roman" w:hAnsi="Cambria Math" w:cs="Times New Roman"/>
                <w:b/>
                <w:i/>
                <w:color w:val="333333"/>
                <w:sz w:val="32"/>
                <w:szCs w:val="32"/>
                <w:lang w:eastAsia="ru-RU"/>
              </w:rPr>
            </m:ctrlPr>
          </m:sSupPr>
          <m:e>
            <m:r>
              <m:rPr>
                <m:sty m:val="bi"/>
              </m:rPr>
              <w:rPr>
                <w:rFonts w:ascii="Cambria Math" w:eastAsia="Times New Roman" w:hAnsi="Cambria Math" w:cs="Times New Roman"/>
                <w:color w:val="333333"/>
                <w:sz w:val="32"/>
                <w:szCs w:val="32"/>
                <w:lang w:val="en-US" w:eastAsia="ru-RU"/>
              </w:rPr>
              <m:t>r</m:t>
            </m:r>
          </m:e>
          <m:sup>
            <m:r>
              <m:rPr>
                <m:sty m:val="bi"/>
              </m:rPr>
              <w:rPr>
                <w:rFonts w:ascii="Cambria Math" w:eastAsia="Times New Roman" w:hAnsi="Cambria Math" w:cs="Times New Roman"/>
                <w:color w:val="333333"/>
                <w:sz w:val="32"/>
                <w:szCs w:val="32"/>
                <w:lang w:eastAsia="ru-RU"/>
              </w:rPr>
              <m:t>2</m:t>
            </m:r>
          </m:sup>
        </m:sSup>
        <m:r>
          <m:rPr>
            <m:sty m:val="bi"/>
          </m:rPr>
          <w:rPr>
            <w:rFonts w:ascii="Cambria Math" w:eastAsia="Times New Roman" w:hAnsi="Cambria Math" w:cs="Times New Roman"/>
            <w:color w:val="333333"/>
            <w:sz w:val="32"/>
            <w:szCs w:val="32"/>
            <w:lang w:eastAsia="ru-RU"/>
          </w:rPr>
          <m:t>+</m:t>
        </m:r>
        <m:sSup>
          <m:sSupPr>
            <m:ctrlPr>
              <w:rPr>
                <w:rFonts w:ascii="Cambria Math" w:eastAsia="Times New Roman" w:hAnsi="Cambria Math" w:cs="Times New Roman"/>
                <w:b/>
                <w:i/>
                <w:color w:val="333333"/>
                <w:sz w:val="32"/>
                <w:szCs w:val="32"/>
                <w:lang w:eastAsia="ru-RU"/>
              </w:rPr>
            </m:ctrlPr>
          </m:sSupPr>
          <m:e>
            <m:r>
              <m:rPr>
                <m:sty m:val="bi"/>
              </m:rPr>
              <w:rPr>
                <w:rFonts w:ascii="Cambria Math" w:eastAsia="Times New Roman" w:hAnsi="Cambria Math" w:cs="Times New Roman"/>
                <w:color w:val="333333"/>
                <w:sz w:val="32"/>
                <w:szCs w:val="32"/>
                <w:lang w:eastAsia="ru-RU"/>
              </w:rPr>
              <m:t>R</m:t>
            </m:r>
          </m:e>
          <m:sup>
            <m:r>
              <m:rPr>
                <m:sty m:val="bi"/>
              </m:rPr>
              <w:rPr>
                <w:rFonts w:ascii="Cambria Math" w:eastAsia="Times New Roman" w:hAnsi="Cambria Math" w:cs="Times New Roman"/>
                <w:color w:val="333333"/>
                <w:sz w:val="32"/>
                <w:szCs w:val="32"/>
                <w:lang w:eastAsia="ru-RU"/>
              </w:rPr>
              <m:t>2</m:t>
            </m:r>
          </m:sup>
        </m:sSup>
        <m:r>
          <m:rPr>
            <m:sty m:val="bi"/>
          </m:rPr>
          <w:rPr>
            <w:rFonts w:ascii="Cambria Math" w:eastAsia="Times New Roman" w:hAnsi="Cambria Math" w:cs="Times New Roman"/>
            <w:color w:val="333333"/>
            <w:sz w:val="32"/>
            <w:szCs w:val="32"/>
            <w:lang w:eastAsia="ru-RU"/>
          </w:rPr>
          <m:t>+</m:t>
        </m:r>
        <m:r>
          <m:rPr>
            <m:sty m:val="bi"/>
          </m:rPr>
          <w:rPr>
            <w:rFonts w:ascii="Cambria Math" w:eastAsia="Times New Roman" w:hAnsi="Cambria Math" w:cs="Times New Roman"/>
            <w:color w:val="333333"/>
            <w:sz w:val="32"/>
            <w:szCs w:val="32"/>
            <w:lang w:eastAsia="ru-RU"/>
          </w:rPr>
          <m:t>r∙R</m:t>
        </m:r>
        <m:r>
          <m:rPr>
            <m:sty m:val="bi"/>
          </m:rPr>
          <w:rPr>
            <w:rFonts w:ascii="Cambria Math" w:eastAsia="Times New Roman" w:hAnsi="Cambria Math" w:cs="Times New Roman"/>
            <w:color w:val="333333"/>
            <w:sz w:val="32"/>
            <w:szCs w:val="32"/>
            <w:lang w:eastAsia="ru-RU"/>
          </w:rPr>
          <m:t>)</m:t>
        </m:r>
      </m:oMath>
      <w:r w:rsidRPr="0068196B">
        <w:rPr>
          <w:rFonts w:ascii="Times New Roman" w:eastAsia="Times New Roman" w:hAnsi="Times New Roman" w:cs="Times New Roman"/>
          <w:b/>
          <w:i/>
          <w:color w:val="333333"/>
          <w:sz w:val="32"/>
          <w:szCs w:val="32"/>
          <w:lang w:eastAsia="ru-RU"/>
        </w:rPr>
        <w:t xml:space="preserve">       </w:t>
      </w:r>
      <w:r w:rsidRPr="00FF7907">
        <w:rPr>
          <w:b/>
          <w:bCs/>
          <w:sz w:val="28"/>
          <w:szCs w:val="28"/>
          <w:shd w:val="clear" w:color="auto" w:fill="FFFFFF"/>
        </w:rPr>
        <w:t>(9)</w:t>
      </w:r>
    </w:p>
    <w:p w:rsidR="00FF7907" w:rsidRDefault="00FF7907" w:rsidP="0068196B">
      <w:pPr>
        <w:shd w:val="clear" w:color="auto" w:fill="FFFFFF"/>
        <w:spacing w:after="0" w:line="344" w:lineRule="atLeast"/>
        <w:jc w:val="both"/>
        <w:rPr>
          <w:rFonts w:ascii="Times New Roman" w:eastAsia="Times New Roman" w:hAnsi="Times New Roman" w:cs="Times New Roman"/>
          <w:b/>
          <w:i/>
          <w:color w:val="333333"/>
          <w:sz w:val="32"/>
          <w:szCs w:val="32"/>
          <w:lang w:eastAsia="ru-RU"/>
        </w:rPr>
      </w:pPr>
      <w:r w:rsidRPr="0068196B">
        <w:rPr>
          <w:rFonts w:ascii="Times New Roman" w:eastAsia="Times New Roman" w:hAnsi="Times New Roman" w:cs="Times New Roman"/>
          <w:b/>
          <w:i/>
          <w:color w:val="333333"/>
          <w:sz w:val="32"/>
          <w:szCs w:val="32"/>
          <w:lang w:eastAsia="ru-RU"/>
        </w:rPr>
        <w:t xml:space="preserve"> </w:t>
      </w:r>
    </w:p>
    <w:p w:rsidR="00FF7907" w:rsidRDefault="00FF7907" w:rsidP="0068196B">
      <w:pPr>
        <w:shd w:val="clear" w:color="auto" w:fill="FFFFFF"/>
        <w:spacing w:after="0" w:line="344" w:lineRule="atLeast"/>
        <w:jc w:val="both"/>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
          <w:i/>
          <w:color w:val="333333"/>
          <w:sz w:val="32"/>
          <w:szCs w:val="32"/>
          <w:lang w:eastAsia="ru-RU"/>
        </w:rPr>
        <w:t xml:space="preserve">ЗАМЕЧАНИЕ: </w:t>
      </w:r>
      <w:r>
        <w:rPr>
          <w:rFonts w:ascii="Times New Roman" w:eastAsia="Times New Roman" w:hAnsi="Times New Roman" w:cs="Times New Roman"/>
          <w:i/>
          <w:color w:val="333333"/>
          <w:sz w:val="32"/>
          <w:szCs w:val="32"/>
          <w:lang w:eastAsia="ru-RU"/>
        </w:rPr>
        <w:t xml:space="preserve">если в цилиндр вписать конус таким образом, что их основание и высота совпадут, то </w:t>
      </w:r>
    </w:p>
    <w:p w:rsidR="00FF7907" w:rsidRPr="00331E23" w:rsidRDefault="00FF7907" w:rsidP="0068196B">
      <w:pPr>
        <w:shd w:val="clear" w:color="auto" w:fill="FFFFFF"/>
        <w:spacing w:after="0" w:line="344" w:lineRule="atLeast"/>
        <w:jc w:val="both"/>
        <w:rPr>
          <w:rFonts w:ascii="Times New Roman" w:eastAsia="Times New Roman" w:hAnsi="Times New Roman" w:cs="Times New Roman"/>
          <w:color w:val="333333"/>
          <w:sz w:val="32"/>
          <w:szCs w:val="32"/>
          <w:lang w:eastAsia="ru-RU"/>
        </w:rPr>
      </w:pPr>
      <m:oMath>
        <m:sSub>
          <m:sSubPr>
            <m:ctrlPr>
              <w:rPr>
                <w:rFonts w:ascii="Cambria Math" w:eastAsia="Times New Roman" w:hAnsi="Cambria Math" w:cs="Times New Roman"/>
                <w:i/>
                <w:color w:val="333333"/>
                <w:sz w:val="32"/>
                <w:szCs w:val="32"/>
                <w:lang w:eastAsia="ru-RU"/>
              </w:rPr>
            </m:ctrlPr>
          </m:sSubPr>
          <m:e>
            <m:r>
              <w:rPr>
                <w:rFonts w:ascii="Cambria Math" w:eastAsia="Times New Roman" w:hAnsi="Cambria Math" w:cs="Times New Roman"/>
                <w:color w:val="333333"/>
                <w:sz w:val="32"/>
                <w:szCs w:val="32"/>
                <w:lang w:eastAsia="ru-RU"/>
              </w:rPr>
              <m:t>V</m:t>
            </m:r>
          </m:e>
          <m:sub>
            <m:r>
              <w:rPr>
                <w:rFonts w:ascii="Cambria Math" w:eastAsia="Times New Roman" w:hAnsi="Cambria Math" w:cs="Times New Roman"/>
                <w:color w:val="333333"/>
                <w:sz w:val="32"/>
                <w:szCs w:val="32"/>
                <w:lang w:eastAsia="ru-RU"/>
              </w:rPr>
              <m:t>конуса</m:t>
            </m:r>
          </m:sub>
        </m:sSub>
        <m:r>
          <w:rPr>
            <w:rFonts w:ascii="Cambria Math" w:eastAsia="Times New Roman" w:hAnsi="Cambria Math" w:cs="Times New Roman"/>
            <w:color w:val="333333"/>
            <w:sz w:val="32"/>
            <w:szCs w:val="32"/>
            <w:lang w:eastAsia="ru-RU"/>
          </w:rPr>
          <m:t xml:space="preserve">= </m:t>
        </m:r>
        <m:f>
          <m:fPr>
            <m:ctrlPr>
              <w:rPr>
                <w:rFonts w:ascii="Cambria Math" w:eastAsia="Times New Roman" w:hAnsi="Cambria Math" w:cs="Times New Roman"/>
                <w:i/>
                <w:color w:val="333333"/>
                <w:sz w:val="32"/>
                <w:szCs w:val="32"/>
                <w:lang w:eastAsia="ru-RU"/>
              </w:rPr>
            </m:ctrlPr>
          </m:fPr>
          <m:num>
            <m:sSub>
              <m:sSubPr>
                <m:ctrlPr>
                  <w:rPr>
                    <w:rFonts w:ascii="Cambria Math" w:eastAsia="Times New Roman" w:hAnsi="Cambria Math" w:cs="Times New Roman"/>
                    <w:i/>
                    <w:color w:val="333333"/>
                    <w:sz w:val="32"/>
                    <w:szCs w:val="32"/>
                    <w:lang w:eastAsia="ru-RU"/>
                  </w:rPr>
                </m:ctrlPr>
              </m:sSubPr>
              <m:e>
                <m:r>
                  <w:rPr>
                    <w:rFonts w:ascii="Cambria Math" w:eastAsia="Times New Roman" w:hAnsi="Cambria Math" w:cs="Times New Roman"/>
                    <w:color w:val="333333"/>
                    <w:sz w:val="32"/>
                    <w:szCs w:val="32"/>
                    <w:lang w:val="en-US" w:eastAsia="ru-RU"/>
                  </w:rPr>
                  <m:t>V</m:t>
                </m:r>
              </m:e>
              <m:sub>
                <m:r>
                  <w:rPr>
                    <w:rFonts w:ascii="Cambria Math" w:eastAsia="Times New Roman" w:hAnsi="Cambria Math" w:cs="Times New Roman"/>
                    <w:color w:val="333333"/>
                    <w:sz w:val="32"/>
                    <w:szCs w:val="32"/>
                    <w:lang w:eastAsia="ru-RU"/>
                  </w:rPr>
                  <m:t>цилиндра</m:t>
                </m:r>
              </m:sub>
            </m:sSub>
          </m:num>
          <m:den>
            <m:r>
              <w:rPr>
                <w:rFonts w:ascii="Cambria Math" w:eastAsia="Times New Roman" w:hAnsi="Cambria Math" w:cs="Times New Roman"/>
                <w:color w:val="333333"/>
                <w:sz w:val="32"/>
                <w:szCs w:val="32"/>
                <w:lang w:eastAsia="ru-RU"/>
              </w:rPr>
              <m:t>3</m:t>
            </m:r>
          </m:den>
        </m:f>
      </m:oMath>
      <w:r w:rsidRPr="00331E23">
        <w:rPr>
          <w:rFonts w:ascii="Times New Roman" w:eastAsia="Times New Roman" w:hAnsi="Times New Roman" w:cs="Times New Roman"/>
          <w:color w:val="333333"/>
          <w:sz w:val="32"/>
          <w:szCs w:val="32"/>
          <w:lang w:eastAsia="ru-RU"/>
        </w:rPr>
        <w:t xml:space="preserve">                или</w:t>
      </w:r>
      <w:r w:rsidR="00331E23" w:rsidRPr="00331E23">
        <w:rPr>
          <w:rFonts w:ascii="Times New Roman" w:eastAsia="Times New Roman" w:hAnsi="Times New Roman" w:cs="Times New Roman"/>
          <w:color w:val="333333"/>
          <w:sz w:val="32"/>
          <w:szCs w:val="32"/>
          <w:lang w:eastAsia="ru-RU"/>
        </w:rPr>
        <w:t xml:space="preserve">                   </w:t>
      </w:r>
      <w:r w:rsidRPr="00331E23">
        <w:rPr>
          <w:rFonts w:ascii="Times New Roman" w:eastAsia="Times New Roman" w:hAnsi="Times New Roman" w:cs="Times New Roman"/>
          <w:color w:val="333333"/>
          <w:sz w:val="32"/>
          <w:szCs w:val="32"/>
          <w:lang w:eastAsia="ru-RU"/>
        </w:rPr>
        <w:t xml:space="preserve"> </w:t>
      </w:r>
      <m:oMath>
        <m:sSub>
          <m:sSubPr>
            <m:ctrlPr>
              <w:rPr>
                <w:rFonts w:ascii="Cambria Math" w:eastAsia="Times New Roman" w:hAnsi="Cambria Math" w:cs="Times New Roman"/>
                <w:i/>
                <w:color w:val="333333"/>
                <w:sz w:val="32"/>
                <w:szCs w:val="32"/>
                <w:lang w:eastAsia="ru-RU"/>
              </w:rPr>
            </m:ctrlPr>
          </m:sSubPr>
          <m:e>
            <m:r>
              <w:rPr>
                <w:rFonts w:ascii="Cambria Math" w:eastAsia="Times New Roman" w:hAnsi="Cambria Math" w:cs="Times New Roman"/>
                <w:color w:val="333333"/>
                <w:sz w:val="32"/>
                <w:szCs w:val="32"/>
                <w:lang w:eastAsia="ru-RU"/>
              </w:rPr>
              <m:t>V</m:t>
            </m:r>
          </m:e>
          <m:sub>
            <m:r>
              <w:rPr>
                <w:rFonts w:ascii="Cambria Math" w:eastAsia="Times New Roman" w:hAnsi="Cambria Math" w:cs="Times New Roman"/>
                <w:color w:val="333333"/>
                <w:sz w:val="32"/>
                <w:szCs w:val="32"/>
                <w:lang w:eastAsia="ru-RU"/>
              </w:rPr>
              <m:t>цилиндра</m:t>
            </m:r>
          </m:sub>
        </m:sSub>
        <m:r>
          <w:rPr>
            <w:rFonts w:ascii="Cambria Math" w:eastAsia="Times New Roman" w:hAnsi="Cambria Math" w:cs="Times New Roman"/>
            <w:color w:val="333333"/>
            <w:sz w:val="32"/>
            <w:szCs w:val="32"/>
            <w:lang w:eastAsia="ru-RU"/>
          </w:rPr>
          <m:t>=3</m:t>
        </m:r>
        <m:sSub>
          <m:sSubPr>
            <m:ctrlPr>
              <w:rPr>
                <w:rFonts w:ascii="Cambria Math" w:eastAsia="Times New Roman" w:hAnsi="Cambria Math" w:cs="Times New Roman"/>
                <w:i/>
                <w:color w:val="333333"/>
                <w:sz w:val="32"/>
                <w:szCs w:val="32"/>
                <w:lang w:eastAsia="ru-RU"/>
              </w:rPr>
            </m:ctrlPr>
          </m:sSubPr>
          <m:e>
            <m:r>
              <w:rPr>
                <w:rFonts w:ascii="Cambria Math" w:eastAsia="Times New Roman" w:hAnsi="Cambria Math" w:cs="Times New Roman"/>
                <w:color w:val="333333"/>
                <w:sz w:val="32"/>
                <w:szCs w:val="32"/>
                <w:lang w:eastAsia="ru-RU"/>
              </w:rPr>
              <m:t>V</m:t>
            </m:r>
          </m:e>
          <m:sub>
            <m:r>
              <w:rPr>
                <w:rFonts w:ascii="Cambria Math" w:eastAsia="Times New Roman" w:hAnsi="Cambria Math" w:cs="Times New Roman"/>
                <w:color w:val="333333"/>
                <w:sz w:val="32"/>
                <w:szCs w:val="32"/>
                <w:lang w:eastAsia="ru-RU"/>
              </w:rPr>
              <m:t>конуса</m:t>
            </m:r>
          </m:sub>
        </m:sSub>
      </m:oMath>
      <w:r w:rsidR="00331E23">
        <w:rPr>
          <w:rFonts w:ascii="Times New Roman" w:eastAsia="Times New Roman" w:hAnsi="Times New Roman" w:cs="Times New Roman"/>
          <w:color w:val="333333"/>
          <w:sz w:val="32"/>
          <w:szCs w:val="32"/>
          <w:lang w:eastAsia="ru-RU"/>
        </w:rPr>
        <w:t xml:space="preserve">     </w:t>
      </w:r>
      <w:r w:rsidR="00331E23" w:rsidRPr="00FF7907">
        <w:rPr>
          <w:b/>
          <w:bCs/>
          <w:sz w:val="28"/>
          <w:szCs w:val="28"/>
          <w:shd w:val="clear" w:color="auto" w:fill="FFFFFF"/>
        </w:rPr>
        <w:t>(</w:t>
      </w:r>
      <w:r w:rsidR="00331E23">
        <w:rPr>
          <w:b/>
          <w:bCs/>
          <w:sz w:val="28"/>
          <w:szCs w:val="28"/>
          <w:shd w:val="clear" w:color="auto" w:fill="FFFFFF"/>
        </w:rPr>
        <w:t>10</w:t>
      </w:r>
      <w:r w:rsidR="00331E23" w:rsidRPr="00FF7907">
        <w:rPr>
          <w:b/>
          <w:bCs/>
          <w:sz w:val="28"/>
          <w:szCs w:val="28"/>
          <w:shd w:val="clear" w:color="auto" w:fill="FFFFFF"/>
        </w:rPr>
        <w:t>)</w:t>
      </w:r>
    </w:p>
    <w:p w:rsidR="0068196B" w:rsidRPr="00FB7E3F" w:rsidRDefault="0068196B" w:rsidP="0068196B">
      <w:pPr>
        <w:shd w:val="clear" w:color="auto" w:fill="FFFFFF"/>
        <w:spacing w:after="0" w:line="344" w:lineRule="atLeast"/>
        <w:jc w:val="both"/>
        <w:rPr>
          <w:rFonts w:ascii="Times New Roman" w:eastAsia="Times New Roman" w:hAnsi="Times New Roman" w:cs="Times New Roman"/>
          <w:b/>
          <w:i/>
          <w:color w:val="333333"/>
          <w:sz w:val="32"/>
          <w:szCs w:val="32"/>
          <w:lang w:eastAsia="ru-RU"/>
        </w:rPr>
      </w:pPr>
    </w:p>
    <w:p w:rsidR="00ED7B08" w:rsidRDefault="00ED7B08" w:rsidP="00ED7B08">
      <w:pPr>
        <w:pStyle w:val="aa"/>
        <w:jc w:val="center"/>
        <w:rPr>
          <w:rFonts w:ascii="Times New Roman" w:hAnsi="Times New Roman"/>
          <w:sz w:val="28"/>
          <w:szCs w:val="28"/>
          <w:lang w:val="kk-KZ"/>
        </w:rPr>
      </w:pPr>
      <w:r w:rsidRPr="00FB7E3F">
        <w:rPr>
          <w:rFonts w:ascii="Times New Roman" w:hAnsi="Times New Roman"/>
          <w:b/>
          <w:i/>
          <w:sz w:val="32"/>
          <w:szCs w:val="32"/>
          <w:lang w:val="ru-RU"/>
        </w:rPr>
        <w:t xml:space="preserve">Площадь </w:t>
      </w:r>
      <w:proofErr w:type="gramStart"/>
      <w:r w:rsidRPr="00FB7E3F">
        <w:rPr>
          <w:rFonts w:ascii="Times New Roman" w:hAnsi="Times New Roman"/>
          <w:b/>
          <w:i/>
          <w:sz w:val="32"/>
          <w:szCs w:val="32"/>
        </w:rPr>
        <w:t>c</w:t>
      </w:r>
      <w:proofErr w:type="spellStart"/>
      <w:proofErr w:type="gramEnd"/>
      <w:r w:rsidRPr="00FB7E3F">
        <w:rPr>
          <w:rFonts w:ascii="Times New Roman" w:hAnsi="Times New Roman"/>
          <w:b/>
          <w:i/>
          <w:sz w:val="32"/>
          <w:szCs w:val="32"/>
          <w:lang w:val="ru-RU"/>
        </w:rPr>
        <w:t>феры</w:t>
      </w:r>
      <w:proofErr w:type="spellEnd"/>
      <w:r w:rsidRPr="00FB7E3F">
        <w:rPr>
          <w:rFonts w:ascii="Times New Roman" w:hAnsi="Times New Roman"/>
          <w:b/>
          <w:i/>
          <w:sz w:val="32"/>
          <w:szCs w:val="32"/>
          <w:lang w:val="ru-RU"/>
        </w:rPr>
        <w:t xml:space="preserve"> и </w:t>
      </w:r>
      <w:r w:rsidRPr="00FB7E3F">
        <w:rPr>
          <w:rFonts w:ascii="Times New Roman" w:hAnsi="Times New Roman"/>
          <w:b/>
          <w:i/>
          <w:sz w:val="32"/>
          <w:szCs w:val="32"/>
          <w:lang w:val="kk-KZ"/>
        </w:rPr>
        <w:t>объем шара и его частей</w:t>
      </w:r>
      <w:r w:rsidRPr="002F0F57">
        <w:rPr>
          <w:rFonts w:ascii="Times New Roman" w:hAnsi="Times New Roman"/>
          <w:sz w:val="28"/>
          <w:szCs w:val="28"/>
          <w:lang w:val="kk-KZ"/>
        </w:rPr>
        <w:t>.</w:t>
      </w:r>
    </w:p>
    <w:p w:rsidR="00FB7E3F" w:rsidRDefault="00FB7E3F" w:rsidP="00ED7B08">
      <w:pPr>
        <w:pStyle w:val="aa"/>
        <w:jc w:val="center"/>
        <w:rPr>
          <w:rFonts w:ascii="Times New Roman" w:hAnsi="Times New Roman"/>
          <w:sz w:val="28"/>
          <w:szCs w:val="28"/>
          <w:lang w:val="ru-RU"/>
        </w:rPr>
      </w:pPr>
    </w:p>
    <w:p w:rsidR="00ED7B08" w:rsidRPr="00BE5A93" w:rsidRDefault="00ED7B08" w:rsidP="00FB7E3F">
      <w:pPr>
        <w:pStyle w:val="aa"/>
        <w:jc w:val="both"/>
        <w:rPr>
          <w:rFonts w:ascii="Times New Roman" w:hAnsi="Times New Roman"/>
          <w:sz w:val="28"/>
          <w:szCs w:val="28"/>
          <w:lang w:val="ru-RU"/>
        </w:rPr>
      </w:pPr>
      <w:r w:rsidRPr="00BE5A93">
        <w:rPr>
          <w:rFonts w:ascii="Times New Roman" w:hAnsi="Times New Roman"/>
          <w:sz w:val="28"/>
          <w:szCs w:val="28"/>
        </w:rPr>
        <w:t>  </w:t>
      </w:r>
      <w:r w:rsidRPr="00BE5A93">
        <w:rPr>
          <w:rStyle w:val="apple-converted-space"/>
          <w:rFonts w:ascii="Times New Roman" w:hAnsi="Times New Roman"/>
          <w:sz w:val="28"/>
          <w:szCs w:val="28"/>
        </w:rPr>
        <w:t> </w:t>
      </w:r>
      <w:bookmarkStart w:id="1" w:name="sf3"/>
      <w:bookmarkEnd w:id="1"/>
      <w:r w:rsidRPr="00BE5A93">
        <w:rPr>
          <w:rStyle w:val="style1"/>
          <w:rFonts w:ascii="Times New Roman" w:hAnsi="Times New Roman"/>
          <w:b/>
          <w:bCs/>
          <w:i/>
          <w:iCs/>
          <w:sz w:val="28"/>
          <w:szCs w:val="28"/>
          <w:lang w:val="ru-RU"/>
        </w:rPr>
        <w:t>Определение 1.</w:t>
      </w:r>
      <w:r w:rsidRPr="00BE5A93">
        <w:rPr>
          <w:rStyle w:val="apple-converted-space"/>
          <w:rFonts w:ascii="Times New Roman" w:hAnsi="Times New Roman"/>
          <w:sz w:val="28"/>
          <w:szCs w:val="28"/>
        </w:rPr>
        <w:t> </w:t>
      </w:r>
      <w:r w:rsidRPr="00BE5A93">
        <w:rPr>
          <w:rStyle w:val="style5"/>
          <w:rFonts w:ascii="Times New Roman" w:hAnsi="Times New Roman"/>
          <w:b/>
          <w:bCs/>
          <w:i/>
          <w:iCs/>
          <w:sz w:val="28"/>
          <w:szCs w:val="28"/>
          <w:lang w:val="ru-RU"/>
        </w:rPr>
        <w:t>Сферой</w:t>
      </w:r>
      <w:r w:rsidRPr="00BE5A93">
        <w:rPr>
          <w:rStyle w:val="apple-converted-space"/>
          <w:rFonts w:ascii="Times New Roman" w:hAnsi="Times New Roman"/>
          <w:b/>
          <w:bCs/>
          <w:i/>
          <w:iCs/>
          <w:sz w:val="28"/>
          <w:szCs w:val="28"/>
        </w:rPr>
        <w:t> </w:t>
      </w:r>
      <w:r w:rsidRPr="00BE5A93">
        <w:rPr>
          <w:rFonts w:ascii="Times New Roman" w:hAnsi="Times New Roman"/>
          <w:sz w:val="28"/>
          <w:szCs w:val="28"/>
          <w:lang w:val="ru-RU"/>
        </w:rPr>
        <w:t>с</w:t>
      </w:r>
      <w:r w:rsidRPr="00BE5A93">
        <w:rPr>
          <w:rStyle w:val="apple-converted-space"/>
          <w:rFonts w:ascii="Times New Roman" w:hAnsi="Times New Roman"/>
          <w:sz w:val="28"/>
          <w:szCs w:val="28"/>
        </w:rPr>
        <w:t> </w:t>
      </w:r>
      <w:r w:rsidRPr="00BE5A93">
        <w:rPr>
          <w:rStyle w:val="style5"/>
          <w:rFonts w:ascii="Times New Roman" w:hAnsi="Times New Roman"/>
          <w:b/>
          <w:bCs/>
          <w:i/>
          <w:iCs/>
          <w:sz w:val="28"/>
          <w:szCs w:val="28"/>
          <w:lang w:val="ru-RU"/>
        </w:rPr>
        <w:t>центром</w:t>
      </w:r>
      <w:r w:rsidRPr="00BE5A93">
        <w:rPr>
          <w:rStyle w:val="apple-converted-space"/>
          <w:rFonts w:ascii="Times New Roman" w:hAnsi="Times New Roman"/>
          <w:sz w:val="28"/>
          <w:szCs w:val="28"/>
        </w:rPr>
        <w:t> </w:t>
      </w:r>
      <w:r w:rsidRPr="00BE5A93">
        <w:rPr>
          <w:rFonts w:ascii="Times New Roman" w:hAnsi="Times New Roman"/>
          <w:sz w:val="28"/>
          <w:szCs w:val="28"/>
          <w:lang w:val="ru-RU"/>
        </w:rPr>
        <w:t xml:space="preserve">в точке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O</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и</w:t>
      </w:r>
      <w:r w:rsidRPr="00BE5A93">
        <w:rPr>
          <w:rStyle w:val="apple-converted-space"/>
          <w:rFonts w:ascii="Times New Roman" w:hAnsi="Times New Roman"/>
          <w:sz w:val="28"/>
          <w:szCs w:val="28"/>
        </w:rPr>
        <w:t> </w:t>
      </w:r>
      <w:r w:rsidRPr="00BE5A93">
        <w:rPr>
          <w:rStyle w:val="style5"/>
          <w:rFonts w:ascii="Times New Roman" w:hAnsi="Times New Roman"/>
          <w:b/>
          <w:bCs/>
          <w:i/>
          <w:iCs/>
          <w:sz w:val="28"/>
          <w:szCs w:val="28"/>
          <w:lang w:val="ru-RU"/>
        </w:rPr>
        <w:t>радиусом</w:t>
      </w:r>
      <w:r w:rsidRPr="00BE5A93">
        <w:rPr>
          <w:rStyle w:val="apple-converted-space"/>
          <w:rFonts w:ascii="Times New Roman" w:hAnsi="Times New Roman"/>
          <w:sz w:val="28"/>
          <w:szCs w:val="28"/>
        </w:rPr>
        <w:t>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r</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называют</w:t>
      </w:r>
      <w:r>
        <w:rPr>
          <w:rFonts w:ascii="Times New Roman" w:hAnsi="Times New Roman"/>
          <w:sz w:val="28"/>
          <w:szCs w:val="28"/>
          <w:lang w:val="ru-RU"/>
        </w:rPr>
        <w:t xml:space="preserve"> </w:t>
      </w:r>
      <w:r w:rsidRPr="00BE5A93">
        <w:rPr>
          <w:rFonts w:ascii="Times New Roman" w:hAnsi="Times New Roman"/>
          <w:sz w:val="28"/>
          <w:szCs w:val="28"/>
          <w:lang w:val="ru-RU"/>
        </w:rPr>
        <w:t>множество</w:t>
      </w:r>
      <w:r>
        <w:rPr>
          <w:rFonts w:ascii="Times New Roman" w:hAnsi="Times New Roman"/>
          <w:sz w:val="28"/>
          <w:szCs w:val="28"/>
          <w:lang w:val="ru-RU"/>
        </w:rPr>
        <w:t xml:space="preserve"> </w:t>
      </w:r>
      <w:r w:rsidRPr="00BE5A93">
        <w:rPr>
          <w:rFonts w:ascii="Times New Roman" w:hAnsi="Times New Roman"/>
          <w:sz w:val="28"/>
          <w:szCs w:val="28"/>
          <w:lang w:val="ru-RU"/>
        </w:rPr>
        <w:t>точек, расстояние</w:t>
      </w:r>
      <w:r>
        <w:rPr>
          <w:rFonts w:ascii="Times New Roman" w:hAnsi="Times New Roman"/>
          <w:sz w:val="28"/>
          <w:szCs w:val="28"/>
          <w:lang w:val="ru-RU"/>
        </w:rPr>
        <w:t xml:space="preserve"> </w:t>
      </w:r>
      <w:r w:rsidRPr="00BE5A93">
        <w:rPr>
          <w:rFonts w:ascii="Times New Roman" w:hAnsi="Times New Roman"/>
          <w:sz w:val="28"/>
          <w:szCs w:val="28"/>
          <w:lang w:val="ru-RU"/>
        </w:rPr>
        <w:t>от</w:t>
      </w:r>
      <w:r>
        <w:rPr>
          <w:rFonts w:ascii="Times New Roman" w:hAnsi="Times New Roman"/>
          <w:sz w:val="28"/>
          <w:szCs w:val="28"/>
          <w:lang w:val="ru-RU"/>
        </w:rPr>
        <w:t xml:space="preserve"> </w:t>
      </w:r>
      <w:r w:rsidRPr="00BE5A93">
        <w:rPr>
          <w:rFonts w:ascii="Times New Roman" w:hAnsi="Times New Roman"/>
          <w:sz w:val="28"/>
          <w:szCs w:val="28"/>
          <w:lang w:val="ru-RU"/>
        </w:rPr>
        <w:t>которых</w:t>
      </w:r>
      <w:r>
        <w:rPr>
          <w:rFonts w:ascii="Times New Roman" w:hAnsi="Times New Roman"/>
          <w:sz w:val="28"/>
          <w:szCs w:val="28"/>
          <w:lang w:val="ru-RU"/>
        </w:rPr>
        <w:t xml:space="preserve"> </w:t>
      </w:r>
      <w:r w:rsidRPr="00BE5A93">
        <w:rPr>
          <w:rFonts w:ascii="Times New Roman" w:hAnsi="Times New Roman"/>
          <w:sz w:val="28"/>
          <w:szCs w:val="28"/>
          <w:lang w:val="ru-RU"/>
        </w:rPr>
        <w:t>до</w:t>
      </w:r>
      <w:r>
        <w:rPr>
          <w:rFonts w:ascii="Times New Roman" w:hAnsi="Times New Roman"/>
          <w:sz w:val="28"/>
          <w:szCs w:val="28"/>
          <w:lang w:val="ru-RU"/>
        </w:rPr>
        <w:t xml:space="preserve"> </w:t>
      </w:r>
      <w:r w:rsidRPr="00BE5A93">
        <w:rPr>
          <w:rFonts w:ascii="Times New Roman" w:hAnsi="Times New Roman"/>
          <w:sz w:val="28"/>
          <w:szCs w:val="28"/>
          <w:lang w:val="ru-RU"/>
        </w:rPr>
        <w:t xml:space="preserve">точки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O</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 xml:space="preserve"> равно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r</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 xml:space="preserve"> (рис. 1).</w:t>
      </w:r>
    </w:p>
    <w:p w:rsidR="00ED7B08" w:rsidRPr="00BE5A93" w:rsidRDefault="00ED7B08" w:rsidP="00FB7E3F">
      <w:pPr>
        <w:pStyle w:val="aa"/>
        <w:jc w:val="both"/>
        <w:rPr>
          <w:rFonts w:ascii="Times New Roman" w:hAnsi="Times New Roman"/>
          <w:sz w:val="28"/>
          <w:szCs w:val="28"/>
          <w:lang w:val="ru-RU"/>
        </w:rPr>
      </w:pPr>
      <w:r w:rsidRPr="00BE5A93">
        <w:rPr>
          <w:rFonts w:ascii="Times New Roman" w:hAnsi="Times New Roman"/>
          <w:sz w:val="28"/>
          <w:szCs w:val="28"/>
        </w:rPr>
        <w:t> </w:t>
      </w:r>
      <w:r w:rsidRPr="00BE5A93">
        <w:rPr>
          <w:rStyle w:val="style1"/>
          <w:rFonts w:ascii="Times New Roman" w:hAnsi="Times New Roman"/>
          <w:b/>
          <w:bCs/>
          <w:i/>
          <w:iCs/>
          <w:sz w:val="28"/>
          <w:szCs w:val="28"/>
          <w:lang w:val="ru-RU"/>
        </w:rPr>
        <w:t>Определение 2.</w:t>
      </w:r>
      <w:r w:rsidRPr="00BE5A93">
        <w:rPr>
          <w:rStyle w:val="apple-converted-space"/>
          <w:rFonts w:ascii="Times New Roman" w:hAnsi="Times New Roman"/>
          <w:sz w:val="28"/>
          <w:szCs w:val="28"/>
        </w:rPr>
        <w:t> </w:t>
      </w:r>
      <w:r w:rsidRPr="00BE5A93">
        <w:rPr>
          <w:rStyle w:val="style5"/>
          <w:rFonts w:ascii="Times New Roman" w:hAnsi="Times New Roman"/>
          <w:b/>
          <w:bCs/>
          <w:i/>
          <w:iCs/>
          <w:sz w:val="28"/>
          <w:szCs w:val="28"/>
          <w:lang w:val="ru-RU"/>
        </w:rPr>
        <w:t>Шаром</w:t>
      </w:r>
      <w:r w:rsidRPr="00BE5A93">
        <w:rPr>
          <w:rStyle w:val="apple-converted-space"/>
          <w:rFonts w:ascii="Times New Roman" w:hAnsi="Times New Roman"/>
          <w:b/>
          <w:bCs/>
          <w:i/>
          <w:iCs/>
          <w:sz w:val="28"/>
          <w:szCs w:val="28"/>
        </w:rPr>
        <w:t> </w:t>
      </w:r>
      <w:r w:rsidRPr="00BE5A93">
        <w:rPr>
          <w:rFonts w:ascii="Times New Roman" w:hAnsi="Times New Roman"/>
          <w:sz w:val="28"/>
          <w:szCs w:val="28"/>
          <w:lang w:val="ru-RU"/>
        </w:rPr>
        <w:t>с</w:t>
      </w:r>
      <w:r w:rsidRPr="00BE5A93">
        <w:rPr>
          <w:rStyle w:val="apple-converted-space"/>
          <w:rFonts w:ascii="Times New Roman" w:hAnsi="Times New Roman"/>
          <w:sz w:val="28"/>
          <w:szCs w:val="28"/>
        </w:rPr>
        <w:t> </w:t>
      </w:r>
      <w:r w:rsidRPr="00BE5A93">
        <w:rPr>
          <w:rStyle w:val="style5"/>
          <w:rFonts w:ascii="Times New Roman" w:hAnsi="Times New Roman"/>
          <w:b/>
          <w:bCs/>
          <w:i/>
          <w:iCs/>
          <w:sz w:val="28"/>
          <w:szCs w:val="28"/>
          <w:lang w:val="ru-RU"/>
        </w:rPr>
        <w:t>центром</w:t>
      </w:r>
      <w:r w:rsidRPr="00BE5A93">
        <w:rPr>
          <w:rStyle w:val="apple-converted-space"/>
          <w:rFonts w:ascii="Times New Roman" w:hAnsi="Times New Roman"/>
          <w:sz w:val="28"/>
          <w:szCs w:val="28"/>
        </w:rPr>
        <w:t> </w:t>
      </w:r>
      <w:r w:rsidRPr="00BE5A93">
        <w:rPr>
          <w:rFonts w:ascii="Times New Roman" w:hAnsi="Times New Roman"/>
          <w:sz w:val="28"/>
          <w:szCs w:val="28"/>
          <w:lang w:val="ru-RU"/>
        </w:rPr>
        <w:t xml:space="preserve">в точке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O</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 xml:space="preserve"> и</w:t>
      </w:r>
      <w:r w:rsidRPr="00BE5A93">
        <w:rPr>
          <w:rStyle w:val="apple-converted-space"/>
          <w:rFonts w:ascii="Times New Roman" w:hAnsi="Times New Roman"/>
          <w:sz w:val="28"/>
          <w:szCs w:val="28"/>
        </w:rPr>
        <w:t> </w:t>
      </w:r>
      <w:r w:rsidRPr="00BE5A93">
        <w:rPr>
          <w:rStyle w:val="style5"/>
          <w:rFonts w:ascii="Times New Roman" w:hAnsi="Times New Roman"/>
          <w:b/>
          <w:bCs/>
          <w:i/>
          <w:iCs/>
          <w:sz w:val="28"/>
          <w:szCs w:val="28"/>
          <w:lang w:val="ru-RU"/>
        </w:rPr>
        <w:t>радиусом</w:t>
      </w:r>
      <w:r w:rsidRPr="00BE5A93">
        <w:rPr>
          <w:rStyle w:val="apple-converted-space"/>
          <w:rFonts w:ascii="Times New Roman" w:hAnsi="Times New Roman"/>
          <w:sz w:val="28"/>
          <w:szCs w:val="28"/>
        </w:rPr>
        <w:t>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r</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 xml:space="preserve">называют множество точек, расстояние от которых до точки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O</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 xml:space="preserve"> не превосходит </w:t>
      </w:r>
      <w:r w:rsidRPr="00BE5A93">
        <w:rPr>
          <w:rFonts w:ascii="Times New Roman" w:hAnsi="Times New Roman"/>
          <w:sz w:val="28"/>
          <w:szCs w:val="28"/>
        </w:rPr>
        <w:t> </w:t>
      </w:r>
      <w:r w:rsidRPr="00BE5A93">
        <w:rPr>
          <w:rStyle w:val="apple-converted-space"/>
          <w:rFonts w:ascii="Times New Roman" w:hAnsi="Times New Roman"/>
          <w:sz w:val="28"/>
          <w:szCs w:val="28"/>
        </w:rPr>
        <w:t> </w:t>
      </w:r>
      <w:r w:rsidRPr="00BE5A93">
        <w:rPr>
          <w:rStyle w:val="style56"/>
          <w:rFonts w:ascii="Times New Roman" w:hAnsi="Times New Roman"/>
          <w:i/>
          <w:iCs/>
          <w:sz w:val="28"/>
          <w:szCs w:val="28"/>
        </w:rPr>
        <w:t>r</w:t>
      </w:r>
      <w:r w:rsidRPr="00BE5A93">
        <w:rPr>
          <w:rStyle w:val="apple-converted-space"/>
          <w:rFonts w:ascii="Times New Roman" w:hAnsi="Times New Roman"/>
          <w:i/>
          <w:iCs/>
          <w:sz w:val="28"/>
          <w:szCs w:val="28"/>
        </w:rPr>
        <w:t> </w:t>
      </w:r>
      <w:r w:rsidRPr="00BE5A93">
        <w:rPr>
          <w:rFonts w:ascii="Times New Roman" w:hAnsi="Times New Roman"/>
          <w:sz w:val="28"/>
          <w:szCs w:val="28"/>
        </w:rPr>
        <w:t> </w:t>
      </w:r>
      <w:r w:rsidRPr="00BE5A93">
        <w:rPr>
          <w:rFonts w:ascii="Times New Roman" w:hAnsi="Times New Roman"/>
          <w:sz w:val="28"/>
          <w:szCs w:val="28"/>
          <w:lang w:val="ru-RU"/>
        </w:rPr>
        <w:t xml:space="preserve"> (рис. 1).</w:t>
      </w:r>
    </w:p>
    <w:p w:rsidR="00ED7B08" w:rsidRPr="00DF6932" w:rsidRDefault="00ED7B08" w:rsidP="00ED7B08">
      <w:pPr>
        <w:pStyle w:val="aa"/>
        <w:rPr>
          <w:rFonts w:ascii="Times New Roman" w:hAnsi="Times New Roman"/>
          <w:color w:val="000000"/>
          <w:sz w:val="28"/>
          <w:szCs w:val="28"/>
          <w:lang w:val="ru-RU"/>
        </w:rPr>
      </w:pPr>
      <w:r w:rsidRPr="003373CA">
        <w:rPr>
          <w:rFonts w:ascii="Times New Roman" w:hAnsi="Times New Roman"/>
          <w:noProof/>
          <w:color w:val="000000"/>
          <w:sz w:val="28"/>
          <w:szCs w:val="28"/>
          <w:lang w:val="ru-RU" w:eastAsia="ru-RU" w:bidi="ar-SA"/>
        </w:rPr>
        <w:drawing>
          <wp:inline distT="0" distB="0" distL="0" distR="0">
            <wp:extent cx="1072055" cy="1087419"/>
            <wp:effectExtent l="0" t="0" r="0" b="0"/>
            <wp:docPr id="16" name="Рисунок 16" descr="сфера ш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фера шар"/>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2055" cy="1087821"/>
                    </a:xfrm>
                    <a:prstGeom prst="rect">
                      <a:avLst/>
                    </a:prstGeom>
                    <a:noFill/>
                    <a:ln>
                      <a:noFill/>
                    </a:ln>
                  </pic:spPr>
                </pic:pic>
              </a:graphicData>
            </a:graphic>
          </wp:inline>
        </w:drawing>
      </w:r>
      <w:r w:rsidR="002A1F2A">
        <w:rPr>
          <w:rFonts w:ascii="Times New Roman" w:hAnsi="Times New Roman"/>
          <w:color w:val="000000"/>
          <w:sz w:val="28"/>
          <w:szCs w:val="28"/>
          <w:lang w:val="ru-RU"/>
        </w:rPr>
        <w:t xml:space="preserve">   </w:t>
      </w:r>
      <w:r w:rsidRPr="00DF6932">
        <w:rPr>
          <w:rFonts w:ascii="Times New Roman" w:hAnsi="Times New Roman"/>
          <w:color w:val="000000"/>
          <w:sz w:val="28"/>
          <w:szCs w:val="28"/>
          <w:lang w:val="ru-RU"/>
        </w:rPr>
        <w:t>Рис.1</w:t>
      </w:r>
    </w:p>
    <w:p w:rsidR="00ED7B08" w:rsidRPr="002A1F2A" w:rsidRDefault="00ED7B08" w:rsidP="00ED7B08">
      <w:pPr>
        <w:pStyle w:val="aa"/>
        <w:rPr>
          <w:rFonts w:ascii="Times New Roman" w:hAnsi="Times New Roman"/>
          <w:color w:val="000000"/>
          <w:lang w:val="ru-RU"/>
        </w:rPr>
      </w:pPr>
      <w:r w:rsidRPr="003373CA">
        <w:rPr>
          <w:rFonts w:ascii="Times New Roman" w:hAnsi="Times New Roman"/>
          <w:color w:val="000000"/>
          <w:sz w:val="28"/>
          <w:szCs w:val="28"/>
        </w:rPr>
        <w:t> </w:t>
      </w:r>
      <w:r w:rsidRPr="00DF6932">
        <w:rPr>
          <w:rFonts w:ascii="Times New Roman" w:hAnsi="Times New Roman"/>
          <w:color w:val="000000"/>
          <w:sz w:val="28"/>
          <w:szCs w:val="28"/>
          <w:lang w:val="ru-RU"/>
        </w:rPr>
        <w:t xml:space="preserve"> </w:t>
      </w:r>
      <w:r w:rsidRPr="003373CA">
        <w:rPr>
          <w:rFonts w:ascii="Times New Roman" w:hAnsi="Times New Roman"/>
          <w:color w:val="000000"/>
          <w:sz w:val="28"/>
          <w:szCs w:val="28"/>
        </w:rPr>
        <w:t> </w:t>
      </w:r>
      <w:r w:rsidRPr="00DF6932">
        <w:rPr>
          <w:rFonts w:ascii="Times New Roman" w:hAnsi="Times New Roman"/>
          <w:color w:val="000000"/>
          <w:sz w:val="28"/>
          <w:szCs w:val="28"/>
          <w:lang w:val="ru-RU"/>
        </w:rPr>
        <w:t xml:space="preserve"> </w:t>
      </w:r>
      <w:r w:rsidRPr="003373CA">
        <w:rPr>
          <w:rFonts w:ascii="Times New Roman" w:hAnsi="Times New Roman"/>
          <w:color w:val="000000"/>
          <w:sz w:val="28"/>
          <w:szCs w:val="28"/>
        </w:rPr>
        <w:t> </w:t>
      </w:r>
      <w:r w:rsidRPr="00DF6932">
        <w:rPr>
          <w:rFonts w:ascii="Times New Roman" w:hAnsi="Times New Roman"/>
          <w:color w:val="000000"/>
          <w:sz w:val="28"/>
          <w:szCs w:val="28"/>
          <w:lang w:val="ru-RU"/>
        </w:rPr>
        <w:t xml:space="preserve"> </w:t>
      </w:r>
      <w:r w:rsidRPr="002A1F2A">
        <w:rPr>
          <w:rFonts w:ascii="Times New Roman" w:hAnsi="Times New Roman"/>
          <w:color w:val="000000"/>
          <w:lang w:val="ru-RU"/>
        </w:rPr>
        <w:t>Таким образом,</w:t>
      </w:r>
      <w:r w:rsidRPr="002A1F2A">
        <w:rPr>
          <w:rStyle w:val="apple-converted-space"/>
          <w:rFonts w:ascii="Times New Roman" w:hAnsi="Times New Roman"/>
          <w:color w:val="000000"/>
        </w:rPr>
        <w:t> </w:t>
      </w:r>
      <w:r w:rsidRPr="002A1F2A">
        <w:rPr>
          <w:rStyle w:val="a7"/>
          <w:rFonts w:ascii="Times New Roman" w:hAnsi="Times New Roman"/>
          <w:color w:val="000000"/>
          <w:lang w:val="ru-RU"/>
        </w:rPr>
        <w:t>сфера</w:t>
      </w:r>
      <w:r w:rsidRPr="002A1F2A">
        <w:rPr>
          <w:rStyle w:val="apple-converted-space"/>
          <w:rFonts w:ascii="Times New Roman" w:hAnsi="Times New Roman"/>
          <w:color w:val="000000"/>
        </w:rPr>
        <w:t> </w:t>
      </w:r>
      <w:r w:rsidRPr="002A1F2A">
        <w:rPr>
          <w:rFonts w:ascii="Times New Roman" w:hAnsi="Times New Roman"/>
          <w:color w:val="000000"/>
          <w:lang w:val="ru-RU"/>
        </w:rPr>
        <w:t xml:space="preserve">с центром в точке </w:t>
      </w:r>
      <w:r w:rsidRPr="002A1F2A">
        <w:rPr>
          <w:rFonts w:ascii="Times New Roman" w:hAnsi="Times New Roman"/>
          <w:color w:val="000000"/>
        </w:rPr>
        <w:t> </w:t>
      </w:r>
      <w:r w:rsidRPr="002A1F2A">
        <w:rPr>
          <w:rStyle w:val="apple-converted-space"/>
          <w:rFonts w:ascii="Times New Roman" w:hAnsi="Times New Roman"/>
          <w:color w:val="000000"/>
        </w:rPr>
        <w:t> </w:t>
      </w:r>
      <w:r w:rsidRPr="002A1F2A">
        <w:rPr>
          <w:rStyle w:val="style56"/>
          <w:rFonts w:ascii="Times New Roman" w:hAnsi="Times New Roman"/>
          <w:i/>
          <w:iCs/>
          <w:color w:val="000000"/>
        </w:rPr>
        <w:t>O</w:t>
      </w:r>
      <w:r w:rsidRPr="002A1F2A">
        <w:rPr>
          <w:rStyle w:val="apple-converted-space"/>
          <w:rFonts w:ascii="Times New Roman" w:hAnsi="Times New Roman"/>
          <w:i/>
          <w:iCs/>
          <w:color w:val="000000"/>
        </w:rPr>
        <w:t> </w:t>
      </w:r>
      <w:r w:rsidRPr="002A1F2A">
        <w:rPr>
          <w:rFonts w:ascii="Times New Roman" w:hAnsi="Times New Roman"/>
          <w:color w:val="000000"/>
        </w:rPr>
        <w:t> </w:t>
      </w:r>
      <w:r w:rsidRPr="002A1F2A">
        <w:rPr>
          <w:rFonts w:ascii="Times New Roman" w:hAnsi="Times New Roman"/>
          <w:color w:val="000000"/>
          <w:lang w:val="ru-RU"/>
        </w:rPr>
        <w:t xml:space="preserve">и радиусом </w:t>
      </w:r>
      <w:r w:rsidRPr="002A1F2A">
        <w:rPr>
          <w:rFonts w:ascii="Times New Roman" w:hAnsi="Times New Roman"/>
          <w:color w:val="000000"/>
        </w:rPr>
        <w:t> </w:t>
      </w:r>
      <w:r w:rsidRPr="002A1F2A">
        <w:rPr>
          <w:rStyle w:val="apple-converted-space"/>
          <w:rFonts w:ascii="Times New Roman" w:hAnsi="Times New Roman"/>
          <w:color w:val="000000"/>
        </w:rPr>
        <w:t> </w:t>
      </w:r>
      <w:r w:rsidRPr="002A1F2A">
        <w:rPr>
          <w:rStyle w:val="style56"/>
          <w:rFonts w:ascii="Times New Roman" w:hAnsi="Times New Roman"/>
          <w:i/>
          <w:iCs/>
          <w:color w:val="000000"/>
        </w:rPr>
        <w:t>r</w:t>
      </w:r>
      <w:r w:rsidRPr="002A1F2A">
        <w:rPr>
          <w:rStyle w:val="apple-converted-space"/>
          <w:rFonts w:ascii="Times New Roman" w:hAnsi="Times New Roman"/>
          <w:i/>
          <w:iCs/>
          <w:color w:val="000000"/>
        </w:rPr>
        <w:t> </w:t>
      </w:r>
      <w:r w:rsidRPr="002A1F2A">
        <w:rPr>
          <w:rFonts w:ascii="Times New Roman" w:hAnsi="Times New Roman"/>
          <w:color w:val="000000"/>
        </w:rPr>
        <w:t> </w:t>
      </w:r>
      <w:r w:rsidRPr="002A1F2A">
        <w:rPr>
          <w:rStyle w:val="a7"/>
          <w:rFonts w:ascii="Times New Roman" w:hAnsi="Times New Roman"/>
          <w:color w:val="000000"/>
          <w:lang w:val="ru-RU"/>
        </w:rPr>
        <w:t>является поверхностью шара</w:t>
      </w:r>
      <w:r w:rsidRPr="002A1F2A">
        <w:rPr>
          <w:rStyle w:val="apple-converted-space"/>
          <w:rFonts w:ascii="Times New Roman" w:hAnsi="Times New Roman"/>
          <w:color w:val="000000"/>
        </w:rPr>
        <w:t> </w:t>
      </w:r>
      <w:r w:rsidRPr="002A1F2A">
        <w:rPr>
          <w:rFonts w:ascii="Times New Roman" w:hAnsi="Times New Roman"/>
          <w:color w:val="000000"/>
          <w:lang w:val="ru-RU"/>
        </w:rPr>
        <w:t xml:space="preserve">с центром в точке </w:t>
      </w:r>
      <w:r w:rsidRPr="002A1F2A">
        <w:rPr>
          <w:rFonts w:ascii="Times New Roman" w:hAnsi="Times New Roman"/>
          <w:color w:val="000000"/>
        </w:rPr>
        <w:t> </w:t>
      </w:r>
      <w:r w:rsidRPr="002A1F2A">
        <w:rPr>
          <w:rStyle w:val="apple-converted-space"/>
          <w:rFonts w:ascii="Times New Roman" w:hAnsi="Times New Roman"/>
          <w:color w:val="000000"/>
        </w:rPr>
        <w:t> </w:t>
      </w:r>
      <w:r w:rsidRPr="002A1F2A">
        <w:rPr>
          <w:rStyle w:val="style56"/>
          <w:rFonts w:ascii="Times New Roman" w:hAnsi="Times New Roman"/>
          <w:i/>
          <w:iCs/>
          <w:color w:val="000000"/>
        </w:rPr>
        <w:t>O</w:t>
      </w:r>
      <w:r w:rsidRPr="002A1F2A">
        <w:rPr>
          <w:rStyle w:val="apple-converted-space"/>
          <w:rFonts w:ascii="Times New Roman" w:hAnsi="Times New Roman"/>
          <w:i/>
          <w:iCs/>
          <w:color w:val="000000"/>
        </w:rPr>
        <w:t> </w:t>
      </w:r>
      <w:r w:rsidRPr="002A1F2A">
        <w:rPr>
          <w:rFonts w:ascii="Times New Roman" w:hAnsi="Times New Roman"/>
          <w:color w:val="000000"/>
        </w:rPr>
        <w:t> </w:t>
      </w:r>
      <w:r w:rsidRPr="002A1F2A">
        <w:rPr>
          <w:rFonts w:ascii="Times New Roman" w:hAnsi="Times New Roman"/>
          <w:color w:val="000000"/>
          <w:lang w:val="ru-RU"/>
        </w:rPr>
        <w:t xml:space="preserve">и радиусом </w:t>
      </w:r>
      <w:r w:rsidRPr="002A1F2A">
        <w:rPr>
          <w:rFonts w:ascii="Times New Roman" w:hAnsi="Times New Roman"/>
          <w:color w:val="000000"/>
        </w:rPr>
        <w:t> </w:t>
      </w:r>
      <w:r w:rsidRPr="002A1F2A">
        <w:rPr>
          <w:rStyle w:val="apple-converted-space"/>
          <w:rFonts w:ascii="Times New Roman" w:hAnsi="Times New Roman"/>
          <w:color w:val="000000"/>
        </w:rPr>
        <w:t> </w:t>
      </w:r>
      <w:r w:rsidRPr="002A1F2A">
        <w:rPr>
          <w:rStyle w:val="style56"/>
          <w:rFonts w:ascii="Times New Roman" w:hAnsi="Times New Roman"/>
          <w:i/>
          <w:iCs/>
          <w:color w:val="000000"/>
        </w:rPr>
        <w:t>r</w:t>
      </w:r>
      <w:r w:rsidRPr="002A1F2A">
        <w:rPr>
          <w:rStyle w:val="style56"/>
          <w:rFonts w:ascii="Times New Roman" w:hAnsi="Times New Roman"/>
          <w:i/>
          <w:iCs/>
          <w:color w:val="000000"/>
          <w:lang w:val="ru-RU"/>
        </w:rPr>
        <w:t>.</w:t>
      </w:r>
    </w:p>
    <w:p w:rsidR="00ED7B08" w:rsidRPr="002A1F2A" w:rsidRDefault="00ED7B08" w:rsidP="00ED7B08">
      <w:pPr>
        <w:pStyle w:val="aa"/>
        <w:rPr>
          <w:rFonts w:ascii="Times New Roman" w:hAnsi="Times New Roman"/>
          <w:lang w:val="ru-RU"/>
        </w:rPr>
      </w:pPr>
      <w:bookmarkStart w:id="2" w:name="rad"/>
      <w:bookmarkEnd w:id="2"/>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Style w:val="apple-converted-space"/>
          <w:rFonts w:ascii="Times New Roman" w:hAnsi="Times New Roman"/>
        </w:rPr>
        <w:t> </w:t>
      </w:r>
      <w:r w:rsidRPr="002A1F2A">
        <w:rPr>
          <w:rStyle w:val="style1"/>
          <w:rFonts w:ascii="Times New Roman" w:hAnsi="Times New Roman"/>
          <w:b/>
          <w:bCs/>
          <w:i/>
          <w:iCs/>
          <w:lang w:val="ru-RU"/>
        </w:rPr>
        <w:t>Замечание.</w:t>
      </w:r>
      <w:r w:rsidRPr="002A1F2A">
        <w:rPr>
          <w:rStyle w:val="apple-converted-space"/>
          <w:rFonts w:ascii="Times New Roman" w:hAnsi="Times New Roman"/>
        </w:rPr>
        <w:t> </w:t>
      </w:r>
      <w:r w:rsidRPr="002A1F2A">
        <w:rPr>
          <w:rStyle w:val="style5"/>
          <w:rFonts w:ascii="Times New Roman" w:hAnsi="Times New Roman"/>
          <w:b/>
          <w:bCs/>
          <w:i/>
          <w:iCs/>
          <w:lang w:val="ru-RU"/>
        </w:rPr>
        <w:t>Радиусом сферы</w:t>
      </w:r>
      <w:r w:rsidRPr="002A1F2A">
        <w:rPr>
          <w:rStyle w:val="apple-converted-space"/>
          <w:rFonts w:ascii="Times New Roman" w:hAnsi="Times New Roman"/>
          <w:b/>
          <w:bCs/>
          <w:i/>
          <w:iCs/>
        </w:rPr>
        <w:t> </w:t>
      </w:r>
      <w:r w:rsidRPr="002A1F2A">
        <w:rPr>
          <w:rFonts w:ascii="Times New Roman" w:hAnsi="Times New Roman"/>
          <w:lang w:val="ru-RU"/>
        </w:rPr>
        <w:t>(</w:t>
      </w:r>
      <w:r w:rsidRPr="002A1F2A">
        <w:rPr>
          <w:rStyle w:val="style5"/>
          <w:rFonts w:ascii="Times New Roman" w:hAnsi="Times New Roman"/>
          <w:b/>
          <w:bCs/>
          <w:i/>
          <w:iCs/>
          <w:lang w:val="ru-RU"/>
        </w:rPr>
        <w:t>радиусом шара</w:t>
      </w:r>
      <w:r w:rsidRPr="002A1F2A">
        <w:rPr>
          <w:rFonts w:ascii="Times New Roman" w:hAnsi="Times New Roman"/>
          <w:lang w:val="ru-RU"/>
        </w:rPr>
        <w:t>) называют отрезок, соединяющий любую точку сферы с центром сферы. Длину этого отрезка также часто называют</w:t>
      </w:r>
      <w:r w:rsidRPr="002A1F2A">
        <w:rPr>
          <w:rStyle w:val="apple-converted-space"/>
          <w:rFonts w:ascii="Times New Roman" w:hAnsi="Times New Roman"/>
        </w:rPr>
        <w:t> </w:t>
      </w:r>
      <w:r w:rsidRPr="002A1F2A">
        <w:rPr>
          <w:rStyle w:val="style5"/>
          <w:rFonts w:ascii="Times New Roman" w:hAnsi="Times New Roman"/>
          <w:b/>
          <w:bCs/>
          <w:i/>
          <w:iCs/>
          <w:lang w:val="ru-RU"/>
        </w:rPr>
        <w:t>радиусом сферы</w:t>
      </w:r>
      <w:r w:rsidRPr="002A1F2A">
        <w:rPr>
          <w:rStyle w:val="apple-converted-space"/>
          <w:rFonts w:ascii="Times New Roman" w:hAnsi="Times New Roman"/>
          <w:b/>
          <w:bCs/>
          <w:i/>
          <w:iCs/>
        </w:rPr>
        <w:t> </w:t>
      </w:r>
      <w:r w:rsidRPr="002A1F2A">
        <w:rPr>
          <w:rFonts w:ascii="Times New Roman" w:hAnsi="Times New Roman"/>
          <w:lang w:val="ru-RU"/>
        </w:rPr>
        <w:t>(</w:t>
      </w:r>
      <w:r w:rsidRPr="002A1F2A">
        <w:rPr>
          <w:rStyle w:val="style5"/>
          <w:rFonts w:ascii="Times New Roman" w:hAnsi="Times New Roman"/>
          <w:b/>
          <w:bCs/>
          <w:i/>
          <w:iCs/>
          <w:lang w:val="ru-RU"/>
        </w:rPr>
        <w:t>радиусом шара</w:t>
      </w:r>
      <w:r w:rsidRPr="002A1F2A">
        <w:rPr>
          <w:rFonts w:ascii="Times New Roman" w:hAnsi="Times New Roman"/>
          <w:lang w:val="ru-RU"/>
        </w:rPr>
        <w:t>).</w:t>
      </w:r>
    </w:p>
    <w:p w:rsidR="00ED7B08" w:rsidRPr="002A1F2A" w:rsidRDefault="00ED7B08" w:rsidP="00ED7B08">
      <w:pPr>
        <w:pStyle w:val="aa"/>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Style w:val="apple-converted-space"/>
          <w:rFonts w:ascii="Times New Roman" w:hAnsi="Times New Roman"/>
        </w:rPr>
        <w:t> </w:t>
      </w:r>
      <w:bookmarkStart w:id="3" w:name="sf4"/>
      <w:bookmarkEnd w:id="3"/>
      <w:r w:rsidRPr="002A1F2A">
        <w:rPr>
          <w:rStyle w:val="style1"/>
          <w:rFonts w:ascii="Times New Roman" w:hAnsi="Times New Roman"/>
          <w:b/>
          <w:bCs/>
          <w:i/>
          <w:iCs/>
          <w:lang w:val="ru-RU"/>
        </w:rPr>
        <w:t>Определение 3.</w:t>
      </w:r>
      <w:r w:rsidRPr="002A1F2A">
        <w:rPr>
          <w:rStyle w:val="apple-converted-space"/>
          <w:rFonts w:ascii="Times New Roman" w:hAnsi="Times New Roman"/>
        </w:rPr>
        <w:t> </w:t>
      </w:r>
      <w:r w:rsidRPr="002A1F2A">
        <w:rPr>
          <w:rStyle w:val="style5"/>
          <w:rFonts w:ascii="Times New Roman" w:hAnsi="Times New Roman"/>
          <w:b/>
          <w:bCs/>
          <w:i/>
          <w:iCs/>
          <w:lang w:val="ru-RU"/>
        </w:rPr>
        <w:t>Сферическим поясом (шаровым поясом)</w:t>
      </w:r>
      <w:r w:rsidRPr="002A1F2A">
        <w:rPr>
          <w:rStyle w:val="apple-converted-space"/>
          <w:rFonts w:ascii="Times New Roman" w:hAnsi="Times New Roman"/>
          <w:b/>
          <w:bCs/>
          <w:i/>
          <w:iCs/>
        </w:rPr>
        <w:t> </w:t>
      </w:r>
      <w:r w:rsidRPr="002A1F2A">
        <w:rPr>
          <w:rFonts w:ascii="Times New Roman" w:hAnsi="Times New Roman"/>
          <w:lang w:val="ru-RU"/>
        </w:rPr>
        <w:t>называют часть</w:t>
      </w:r>
      <w:r w:rsidRPr="002A1F2A">
        <w:rPr>
          <w:rStyle w:val="apple-converted-space"/>
          <w:rFonts w:ascii="Times New Roman" w:hAnsi="Times New Roman"/>
        </w:rPr>
        <w:t> </w:t>
      </w:r>
      <w:hyperlink r:id="rId28" w:anchor="sf3" w:tooltip="сфера" w:history="1">
        <w:r w:rsidRPr="002A1F2A">
          <w:rPr>
            <w:rStyle w:val="a9"/>
            <w:rFonts w:ascii="Times New Roman" w:hAnsi="Times New Roman"/>
            <w:color w:val="auto"/>
            <w:u w:val="none"/>
            <w:lang w:val="ru-RU"/>
          </w:rPr>
          <w:t>сферы</w:t>
        </w:r>
      </w:hyperlink>
      <w:r w:rsidRPr="002A1F2A">
        <w:rPr>
          <w:rFonts w:ascii="Times New Roman" w:hAnsi="Times New Roman"/>
          <w:lang w:val="ru-RU"/>
        </w:rPr>
        <w:t>, заключенную между двумя</w:t>
      </w:r>
      <w:r w:rsidRPr="002A1F2A">
        <w:rPr>
          <w:rStyle w:val="apple-converted-space"/>
          <w:rFonts w:ascii="Times New Roman" w:hAnsi="Times New Roman"/>
        </w:rPr>
        <w:t> </w:t>
      </w:r>
      <w:hyperlink r:id="rId29" w:anchor="paralpl1" w:tooltip="паралллельные плоскости" w:history="1">
        <w:r w:rsidRPr="002A1F2A">
          <w:rPr>
            <w:rStyle w:val="a9"/>
            <w:rFonts w:ascii="Times New Roman" w:hAnsi="Times New Roman"/>
            <w:color w:val="auto"/>
            <w:u w:val="none"/>
            <w:lang w:val="ru-RU"/>
          </w:rPr>
          <w:t>параллельными плоскостями</w:t>
        </w:r>
      </w:hyperlink>
      <w:r w:rsidRPr="002A1F2A">
        <w:rPr>
          <w:rStyle w:val="apple-converted-space"/>
          <w:rFonts w:ascii="Times New Roman" w:hAnsi="Times New Roman"/>
        </w:rPr>
        <w:t> </w:t>
      </w:r>
      <w:r w:rsidRPr="002A1F2A">
        <w:rPr>
          <w:rFonts w:ascii="Times New Roman" w:hAnsi="Times New Roman"/>
          <w:lang w:val="ru-RU"/>
        </w:rPr>
        <w:t>(рис. 2).</w:t>
      </w:r>
    </w:p>
    <w:p w:rsidR="00ED7B08" w:rsidRPr="002A1F2A" w:rsidRDefault="00ED7B08" w:rsidP="00ED7B08">
      <w:pPr>
        <w:pStyle w:val="aa"/>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Style w:val="apple-converted-space"/>
          <w:rFonts w:ascii="Times New Roman" w:hAnsi="Times New Roman"/>
        </w:rPr>
        <w:t> </w:t>
      </w:r>
      <w:r w:rsidRPr="002A1F2A">
        <w:rPr>
          <w:rStyle w:val="style1"/>
          <w:rFonts w:ascii="Times New Roman" w:hAnsi="Times New Roman"/>
          <w:b/>
          <w:bCs/>
          <w:i/>
          <w:iCs/>
          <w:lang w:val="ru-RU"/>
        </w:rPr>
        <w:t>Определение 4.</w:t>
      </w:r>
      <w:r w:rsidRPr="002A1F2A">
        <w:rPr>
          <w:rStyle w:val="apple-converted-space"/>
          <w:rFonts w:ascii="Times New Roman" w:hAnsi="Times New Roman"/>
        </w:rPr>
        <w:t> </w:t>
      </w:r>
      <w:r w:rsidRPr="002A1F2A">
        <w:rPr>
          <w:rStyle w:val="style5"/>
          <w:rFonts w:ascii="Times New Roman" w:hAnsi="Times New Roman"/>
          <w:b/>
          <w:bCs/>
          <w:i/>
          <w:iCs/>
          <w:lang w:val="ru-RU"/>
        </w:rPr>
        <w:t>Шаровым слоем</w:t>
      </w:r>
      <w:r w:rsidRPr="002A1F2A">
        <w:rPr>
          <w:rStyle w:val="apple-converted-space"/>
          <w:rFonts w:ascii="Times New Roman" w:hAnsi="Times New Roman"/>
          <w:b/>
          <w:bCs/>
          <w:i/>
          <w:iCs/>
        </w:rPr>
        <w:t> </w:t>
      </w:r>
      <w:r w:rsidRPr="002A1F2A">
        <w:rPr>
          <w:rFonts w:ascii="Times New Roman" w:hAnsi="Times New Roman"/>
          <w:lang w:val="ru-RU"/>
        </w:rPr>
        <w:t>называют часть</w:t>
      </w:r>
      <w:r w:rsidRPr="002A1F2A">
        <w:rPr>
          <w:rStyle w:val="apple-converted-space"/>
          <w:rFonts w:ascii="Times New Roman" w:hAnsi="Times New Roman"/>
        </w:rPr>
        <w:t> </w:t>
      </w:r>
      <w:hyperlink r:id="rId30" w:anchor="sf3" w:tooltip="шара" w:history="1">
        <w:r w:rsidRPr="002A1F2A">
          <w:rPr>
            <w:rStyle w:val="a9"/>
            <w:rFonts w:ascii="Times New Roman" w:hAnsi="Times New Roman"/>
            <w:color w:val="auto"/>
            <w:u w:val="none"/>
            <w:lang w:val="ru-RU"/>
          </w:rPr>
          <w:t>шара</w:t>
        </w:r>
      </w:hyperlink>
      <w:r w:rsidRPr="002A1F2A">
        <w:rPr>
          <w:rFonts w:ascii="Times New Roman" w:hAnsi="Times New Roman"/>
          <w:lang w:val="ru-RU"/>
        </w:rPr>
        <w:t>, заключенную между двумя</w:t>
      </w:r>
      <w:r w:rsidR="00FB7E3F" w:rsidRPr="002A1F2A">
        <w:rPr>
          <w:rFonts w:ascii="Times New Roman" w:hAnsi="Times New Roman"/>
          <w:lang w:val="ru-RU"/>
        </w:rPr>
        <w:t xml:space="preserve"> </w:t>
      </w:r>
      <w:hyperlink r:id="rId31" w:anchor="paralpl1" w:tooltip="паралллельные плоскости" w:history="1">
        <w:r w:rsidRPr="002A1F2A">
          <w:rPr>
            <w:rStyle w:val="a9"/>
            <w:rFonts w:ascii="Times New Roman" w:hAnsi="Times New Roman"/>
            <w:color w:val="auto"/>
            <w:u w:val="none"/>
            <w:lang w:val="ru-RU"/>
          </w:rPr>
          <w:t>параллельными плоскостями</w:t>
        </w:r>
      </w:hyperlink>
      <w:r w:rsidRPr="002A1F2A">
        <w:rPr>
          <w:rFonts w:ascii="Times New Roman" w:hAnsi="Times New Roman"/>
        </w:rPr>
        <w:t> </w:t>
      </w:r>
      <w:r w:rsidRPr="002A1F2A">
        <w:rPr>
          <w:rFonts w:ascii="Times New Roman" w:hAnsi="Times New Roman"/>
          <w:lang w:val="ru-RU"/>
        </w:rPr>
        <w:t xml:space="preserve"> (рис. 2).</w:t>
      </w:r>
    </w:p>
    <w:p w:rsidR="00ED7B08" w:rsidRPr="00DF6932" w:rsidRDefault="00ED7B08" w:rsidP="00ED7B08">
      <w:pPr>
        <w:pStyle w:val="aa"/>
        <w:rPr>
          <w:rFonts w:ascii="Times New Roman" w:hAnsi="Times New Roman"/>
          <w:color w:val="000000"/>
          <w:sz w:val="28"/>
          <w:szCs w:val="28"/>
          <w:lang w:val="ru-RU"/>
        </w:rPr>
      </w:pPr>
      <w:r w:rsidRPr="003373CA">
        <w:rPr>
          <w:rFonts w:ascii="Times New Roman" w:hAnsi="Times New Roman"/>
          <w:noProof/>
          <w:color w:val="000000"/>
          <w:sz w:val="28"/>
          <w:szCs w:val="28"/>
          <w:lang w:val="ru-RU" w:eastAsia="ru-RU" w:bidi="ar-SA"/>
        </w:rPr>
        <w:drawing>
          <wp:inline distT="0" distB="0" distL="0" distR="0">
            <wp:extent cx="2634721" cy="1860331"/>
            <wp:effectExtent l="0" t="0" r="0" b="0"/>
            <wp:docPr id="15" name="Рисунок 15" descr="сферический пояс шаровой поя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ферический пояс шаровой пояс"/>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7371" cy="1862202"/>
                    </a:xfrm>
                    <a:prstGeom prst="rect">
                      <a:avLst/>
                    </a:prstGeom>
                    <a:noFill/>
                    <a:ln>
                      <a:noFill/>
                    </a:ln>
                  </pic:spPr>
                </pic:pic>
              </a:graphicData>
            </a:graphic>
          </wp:inline>
        </w:drawing>
      </w:r>
      <w:r w:rsidR="002A1F2A">
        <w:rPr>
          <w:rFonts w:ascii="Times New Roman" w:hAnsi="Times New Roman"/>
          <w:color w:val="000000"/>
          <w:sz w:val="28"/>
          <w:szCs w:val="28"/>
          <w:lang w:val="ru-RU"/>
        </w:rPr>
        <w:t xml:space="preserve">   </w:t>
      </w:r>
      <w:r w:rsidRPr="00DF6932">
        <w:rPr>
          <w:rFonts w:ascii="Times New Roman" w:hAnsi="Times New Roman"/>
          <w:color w:val="000000"/>
          <w:sz w:val="28"/>
          <w:szCs w:val="28"/>
          <w:lang w:val="ru-RU"/>
        </w:rPr>
        <w:t>Рис.2</w:t>
      </w:r>
    </w:p>
    <w:p w:rsidR="00ED7B08" w:rsidRPr="002A1F2A" w:rsidRDefault="00ED7B08" w:rsidP="002A1F2A">
      <w:pPr>
        <w:pStyle w:val="aa"/>
        <w:jc w:val="both"/>
        <w:rPr>
          <w:rFonts w:ascii="Times New Roman" w:hAnsi="Times New Roman"/>
          <w:sz w:val="28"/>
          <w:szCs w:val="28"/>
          <w:lang w:val="ru-RU"/>
        </w:rPr>
      </w:pPr>
      <w:r w:rsidRPr="00BE5A93">
        <w:rPr>
          <w:rFonts w:ascii="Times New Roman" w:hAnsi="Times New Roman"/>
          <w:sz w:val="28"/>
          <w:szCs w:val="28"/>
        </w:rPr>
        <w:t> </w:t>
      </w:r>
      <w:r w:rsidRPr="00DF6932">
        <w:rPr>
          <w:rFonts w:ascii="Times New Roman" w:hAnsi="Times New Roman"/>
          <w:sz w:val="28"/>
          <w:szCs w:val="28"/>
          <w:lang w:val="ru-RU"/>
        </w:rPr>
        <w:t xml:space="preserve"> </w:t>
      </w:r>
      <w:r w:rsidRPr="00BE5A93">
        <w:rPr>
          <w:rFonts w:ascii="Times New Roman" w:hAnsi="Times New Roman"/>
          <w:sz w:val="28"/>
          <w:szCs w:val="28"/>
        </w:rPr>
        <w:t> </w:t>
      </w:r>
      <w:r w:rsidRPr="00DF6932">
        <w:rPr>
          <w:rFonts w:ascii="Times New Roman" w:hAnsi="Times New Roman"/>
          <w:sz w:val="28"/>
          <w:szCs w:val="28"/>
          <w:lang w:val="ru-RU"/>
        </w:rPr>
        <w:t xml:space="preserve"> </w:t>
      </w:r>
      <w:r w:rsidRPr="00BE5A93">
        <w:rPr>
          <w:rFonts w:ascii="Times New Roman" w:hAnsi="Times New Roman"/>
          <w:sz w:val="28"/>
          <w:szCs w:val="28"/>
        </w:rPr>
        <w:t> </w:t>
      </w:r>
      <w:r w:rsidRPr="00DF6932">
        <w:rPr>
          <w:rFonts w:ascii="Times New Roman" w:hAnsi="Times New Roman"/>
          <w:sz w:val="28"/>
          <w:szCs w:val="28"/>
          <w:lang w:val="ru-RU"/>
        </w:rPr>
        <w:t xml:space="preserve"> </w:t>
      </w:r>
      <w:r w:rsidRPr="002A1F2A">
        <w:rPr>
          <w:rFonts w:ascii="Times New Roman" w:hAnsi="Times New Roman"/>
          <w:sz w:val="28"/>
          <w:szCs w:val="28"/>
          <w:lang w:val="ru-RU"/>
        </w:rPr>
        <w:t>Окружности, ограничивающие сферический пояс, называют</w:t>
      </w:r>
      <w:r w:rsidRPr="002A1F2A">
        <w:rPr>
          <w:rStyle w:val="apple-converted-space"/>
          <w:rFonts w:ascii="Times New Roman" w:hAnsi="Times New Roman"/>
          <w:sz w:val="28"/>
          <w:szCs w:val="28"/>
        </w:rPr>
        <w:t> </w:t>
      </w:r>
      <w:r w:rsidRPr="002A1F2A">
        <w:rPr>
          <w:rStyle w:val="style5"/>
          <w:rFonts w:ascii="Times New Roman" w:hAnsi="Times New Roman"/>
          <w:b/>
          <w:bCs/>
          <w:i/>
          <w:iCs/>
          <w:sz w:val="28"/>
          <w:szCs w:val="28"/>
          <w:lang w:val="ru-RU"/>
        </w:rPr>
        <w:t>основаниями сферического пояса.</w:t>
      </w:r>
    </w:p>
    <w:p w:rsidR="00ED7B08" w:rsidRPr="002A1F2A" w:rsidRDefault="00ED7B08" w:rsidP="002A1F2A">
      <w:pPr>
        <w:pStyle w:val="aa"/>
        <w:jc w:val="both"/>
        <w:rPr>
          <w:rFonts w:ascii="Times New Roman" w:hAnsi="Times New Roman"/>
          <w:sz w:val="28"/>
          <w:szCs w:val="28"/>
          <w:lang w:val="ru-RU"/>
        </w:rPr>
      </w:pP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Style w:val="apple-converted-space"/>
          <w:rFonts w:ascii="Times New Roman" w:hAnsi="Times New Roman"/>
          <w:sz w:val="28"/>
          <w:szCs w:val="28"/>
        </w:rPr>
        <w:t> </w:t>
      </w:r>
      <w:hyperlink r:id="rId33" w:anchor="d1" w:tooltip="расстояние между параллельными плоскостями" w:history="1">
        <w:r w:rsidRPr="002A1F2A">
          <w:rPr>
            <w:rStyle w:val="a9"/>
            <w:rFonts w:ascii="Times New Roman" w:hAnsi="Times New Roman"/>
            <w:color w:val="auto"/>
            <w:sz w:val="28"/>
            <w:szCs w:val="28"/>
            <w:u w:val="none"/>
            <w:lang w:val="ru-RU"/>
          </w:rPr>
          <w:t>Расстояние между плоскостями</w:t>
        </w:r>
      </w:hyperlink>
      <w:r w:rsidRPr="002A1F2A">
        <w:rPr>
          <w:rStyle w:val="apple-converted-space"/>
          <w:rFonts w:ascii="Times New Roman" w:hAnsi="Times New Roman"/>
          <w:sz w:val="28"/>
          <w:szCs w:val="28"/>
        </w:rPr>
        <w:t> </w:t>
      </w:r>
      <w:r w:rsidRPr="002A1F2A">
        <w:rPr>
          <w:rFonts w:ascii="Times New Roman" w:hAnsi="Times New Roman"/>
          <w:sz w:val="28"/>
          <w:szCs w:val="28"/>
          <w:lang w:val="ru-RU"/>
        </w:rPr>
        <w:t>оснований сферического пояса называют</w:t>
      </w:r>
      <w:r w:rsidRPr="002A1F2A">
        <w:rPr>
          <w:rStyle w:val="apple-converted-space"/>
          <w:rFonts w:ascii="Times New Roman" w:hAnsi="Times New Roman"/>
          <w:sz w:val="28"/>
          <w:szCs w:val="28"/>
        </w:rPr>
        <w:t> </w:t>
      </w:r>
      <w:r w:rsidRPr="002A1F2A">
        <w:rPr>
          <w:rStyle w:val="style5"/>
          <w:rFonts w:ascii="Times New Roman" w:hAnsi="Times New Roman"/>
          <w:b/>
          <w:bCs/>
          <w:i/>
          <w:iCs/>
          <w:sz w:val="28"/>
          <w:szCs w:val="28"/>
          <w:lang w:val="ru-RU"/>
        </w:rPr>
        <w:t>высотой сферического пояса.</w:t>
      </w:r>
    </w:p>
    <w:p w:rsidR="00ED7B08" w:rsidRPr="002A1F2A" w:rsidRDefault="00ED7B08" w:rsidP="002A1F2A">
      <w:pPr>
        <w:pStyle w:val="aa"/>
        <w:jc w:val="both"/>
        <w:rPr>
          <w:rFonts w:ascii="Times New Roman" w:hAnsi="Times New Roman"/>
          <w:lang w:val="ru-RU"/>
        </w:rPr>
      </w:pP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lang w:val="ru-RU"/>
        </w:rPr>
        <w:t>Из определений 3 и 4 следует, что</w:t>
      </w:r>
      <w:r w:rsidRPr="002A1F2A">
        <w:rPr>
          <w:rStyle w:val="apple-converted-space"/>
          <w:rFonts w:ascii="Times New Roman" w:hAnsi="Times New Roman"/>
        </w:rPr>
        <w:t> </w:t>
      </w:r>
      <w:hyperlink r:id="rId34" w:anchor="sf4" w:tooltip="шаровой слой" w:history="1">
        <w:r w:rsidRPr="002A1F2A">
          <w:rPr>
            <w:rStyle w:val="a9"/>
            <w:rFonts w:ascii="Times New Roman" w:hAnsi="Times New Roman"/>
            <w:color w:val="auto"/>
            <w:u w:val="none"/>
            <w:lang w:val="ru-RU"/>
          </w:rPr>
          <w:t>шаровой слой</w:t>
        </w:r>
      </w:hyperlink>
      <w:r w:rsidRPr="002A1F2A">
        <w:rPr>
          <w:rStyle w:val="apple-converted-space"/>
          <w:rFonts w:ascii="Times New Roman" w:hAnsi="Times New Roman"/>
        </w:rPr>
        <w:t> </w:t>
      </w:r>
      <w:r w:rsidRPr="002A1F2A">
        <w:rPr>
          <w:rStyle w:val="a7"/>
          <w:rFonts w:ascii="Times New Roman" w:hAnsi="Times New Roman"/>
          <w:lang w:val="ru-RU"/>
        </w:rPr>
        <w:t>ограничен</w:t>
      </w:r>
      <w:r w:rsidRPr="002A1F2A">
        <w:rPr>
          <w:rStyle w:val="apple-converted-space"/>
          <w:rFonts w:ascii="Times New Roman" w:hAnsi="Times New Roman"/>
        </w:rPr>
        <w:t> </w:t>
      </w:r>
      <w:hyperlink r:id="rId35" w:anchor="sf4" w:tooltip="сферический пояс" w:history="1">
        <w:r w:rsidRPr="002A1F2A">
          <w:rPr>
            <w:rStyle w:val="a9"/>
            <w:rFonts w:ascii="Times New Roman" w:hAnsi="Times New Roman"/>
            <w:color w:val="auto"/>
            <w:u w:val="none"/>
            <w:lang w:val="ru-RU"/>
          </w:rPr>
          <w:t>сферическим поясом</w:t>
        </w:r>
      </w:hyperlink>
      <w:r w:rsidRPr="002A1F2A">
        <w:rPr>
          <w:rStyle w:val="apple-converted-space"/>
          <w:rFonts w:ascii="Times New Roman" w:hAnsi="Times New Roman"/>
        </w:rPr>
        <w:t> </w:t>
      </w:r>
      <w:r w:rsidRPr="002A1F2A">
        <w:rPr>
          <w:rFonts w:ascii="Times New Roman" w:hAnsi="Times New Roman"/>
          <w:lang w:val="ru-RU"/>
        </w:rPr>
        <w:t>и двумя кругами, плоскости которых</w:t>
      </w:r>
      <w:r w:rsidRPr="002A1F2A">
        <w:rPr>
          <w:rStyle w:val="apple-converted-space"/>
          <w:rFonts w:ascii="Times New Roman" w:hAnsi="Times New Roman"/>
        </w:rPr>
        <w:t> </w:t>
      </w:r>
      <w:hyperlink r:id="rId36" w:anchor="paralpl1" w:tooltip="паралллельные плоскости" w:history="1">
        <w:r w:rsidRPr="002A1F2A">
          <w:rPr>
            <w:rStyle w:val="a9"/>
            <w:rFonts w:ascii="Times New Roman" w:hAnsi="Times New Roman"/>
            <w:color w:val="auto"/>
            <w:u w:val="none"/>
            <w:lang w:val="ru-RU"/>
          </w:rPr>
          <w:t>параллельны</w:t>
        </w:r>
      </w:hyperlink>
      <w:r w:rsidRPr="002A1F2A">
        <w:rPr>
          <w:rStyle w:val="apple-converted-space"/>
          <w:rFonts w:ascii="Times New Roman" w:hAnsi="Times New Roman"/>
        </w:rPr>
        <w:t> </w:t>
      </w:r>
      <w:r w:rsidRPr="002A1F2A">
        <w:rPr>
          <w:rFonts w:ascii="Times New Roman" w:hAnsi="Times New Roman"/>
          <w:lang w:val="ru-RU"/>
        </w:rPr>
        <w:t>между собой. Эти круги называют</w:t>
      </w:r>
      <w:r w:rsidRPr="002A1F2A">
        <w:rPr>
          <w:rStyle w:val="apple-converted-space"/>
          <w:rFonts w:ascii="Times New Roman" w:hAnsi="Times New Roman"/>
        </w:rPr>
        <w:t> </w:t>
      </w:r>
      <w:r w:rsidRPr="002A1F2A">
        <w:rPr>
          <w:rStyle w:val="style5"/>
          <w:rFonts w:ascii="Times New Roman" w:hAnsi="Times New Roman"/>
          <w:b/>
          <w:bCs/>
          <w:i/>
          <w:iCs/>
          <w:lang w:val="ru-RU"/>
        </w:rPr>
        <w:t>основаниями шарового слоя.</w:t>
      </w:r>
    </w:p>
    <w:p w:rsidR="00ED7B08" w:rsidRPr="002A1F2A" w:rsidRDefault="00ED7B08" w:rsidP="002A1F2A">
      <w:pPr>
        <w:pStyle w:val="aa"/>
        <w:jc w:val="both"/>
        <w:rPr>
          <w:rFonts w:ascii="Times New Roman" w:hAnsi="Times New Roman"/>
          <w:lang w:val="ru-RU"/>
        </w:rPr>
      </w:pPr>
      <w:r w:rsidRPr="002A1F2A">
        <w:rPr>
          <w:rFonts w:ascii="Times New Roman" w:hAnsi="Times New Roman"/>
        </w:rPr>
        <w:lastRenderedPageBreak/>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Style w:val="apple-converted-space"/>
          <w:rFonts w:ascii="Times New Roman" w:hAnsi="Times New Roman"/>
        </w:rPr>
        <w:t> </w:t>
      </w:r>
      <w:r w:rsidRPr="002A1F2A">
        <w:rPr>
          <w:rStyle w:val="style5"/>
          <w:rFonts w:ascii="Times New Roman" w:hAnsi="Times New Roman"/>
          <w:b/>
          <w:bCs/>
          <w:i/>
          <w:iCs/>
          <w:lang w:val="ru-RU"/>
        </w:rPr>
        <w:t>Высотой шарового слоя</w:t>
      </w:r>
      <w:r w:rsidRPr="002A1F2A">
        <w:rPr>
          <w:rStyle w:val="apple-converted-space"/>
          <w:rFonts w:ascii="Times New Roman" w:hAnsi="Times New Roman"/>
        </w:rPr>
        <w:t> </w:t>
      </w:r>
      <w:r w:rsidRPr="002A1F2A">
        <w:rPr>
          <w:rFonts w:ascii="Times New Roman" w:hAnsi="Times New Roman"/>
          <w:lang w:val="ru-RU"/>
        </w:rPr>
        <w:t>называют</w:t>
      </w:r>
      <w:r w:rsidRPr="002A1F2A">
        <w:rPr>
          <w:rStyle w:val="apple-converted-space"/>
          <w:rFonts w:ascii="Times New Roman" w:hAnsi="Times New Roman"/>
        </w:rPr>
        <w:t> </w:t>
      </w:r>
      <w:hyperlink r:id="rId37" w:anchor="d1" w:tooltip="расстояние между параллельными плоскостями" w:history="1">
        <w:r w:rsidRPr="002A1F2A">
          <w:rPr>
            <w:rStyle w:val="a9"/>
            <w:rFonts w:ascii="Times New Roman" w:hAnsi="Times New Roman"/>
            <w:color w:val="auto"/>
            <w:u w:val="none"/>
            <w:lang w:val="ru-RU"/>
          </w:rPr>
          <w:t>расстояние между плоскостями</w:t>
        </w:r>
      </w:hyperlink>
      <w:r w:rsidRPr="002A1F2A">
        <w:rPr>
          <w:rStyle w:val="apple-converted-space"/>
          <w:rFonts w:ascii="Times New Roman" w:hAnsi="Times New Roman"/>
        </w:rPr>
        <w:t> </w:t>
      </w:r>
      <w:r w:rsidRPr="002A1F2A">
        <w:rPr>
          <w:rFonts w:ascii="Times New Roman" w:hAnsi="Times New Roman"/>
          <w:lang w:val="ru-RU"/>
        </w:rPr>
        <w:t>оснований шарового слоя</w:t>
      </w:r>
      <w:r w:rsidRPr="002A1F2A">
        <w:rPr>
          <w:rStyle w:val="style5"/>
          <w:rFonts w:ascii="Times New Roman" w:hAnsi="Times New Roman"/>
          <w:b/>
          <w:bCs/>
          <w:i/>
          <w:iCs/>
          <w:lang w:val="ru-RU"/>
        </w:rPr>
        <w:t>.</w:t>
      </w:r>
    </w:p>
    <w:p w:rsidR="00ED7B08" w:rsidRPr="002A1F2A" w:rsidRDefault="00ED7B08" w:rsidP="002A1F2A">
      <w:pPr>
        <w:pStyle w:val="aa"/>
        <w:jc w:val="both"/>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Style w:val="apple-converted-space"/>
          <w:rFonts w:ascii="Times New Roman" w:hAnsi="Times New Roman"/>
        </w:rPr>
        <w:t> </w:t>
      </w:r>
      <w:bookmarkStart w:id="4" w:name="sf5"/>
      <w:bookmarkEnd w:id="4"/>
      <w:r w:rsidRPr="002A1F2A">
        <w:rPr>
          <w:rStyle w:val="style1"/>
          <w:rFonts w:ascii="Times New Roman" w:hAnsi="Times New Roman"/>
          <w:b/>
          <w:bCs/>
          <w:i/>
          <w:iCs/>
          <w:lang w:val="ru-RU"/>
        </w:rPr>
        <w:t>Определение 5.</w:t>
      </w:r>
      <w:r w:rsidRPr="002A1F2A">
        <w:rPr>
          <w:rStyle w:val="apple-converted-space"/>
          <w:rFonts w:ascii="Times New Roman" w:hAnsi="Times New Roman"/>
        </w:rPr>
        <w:t> </w:t>
      </w:r>
      <w:r w:rsidRPr="002A1F2A">
        <w:rPr>
          <w:rStyle w:val="style5"/>
          <w:rFonts w:ascii="Times New Roman" w:hAnsi="Times New Roman"/>
          <w:b/>
          <w:bCs/>
          <w:i/>
          <w:iCs/>
          <w:lang w:val="ru-RU"/>
        </w:rPr>
        <w:t>Сферическим сегментом</w:t>
      </w:r>
      <w:r w:rsidRPr="002A1F2A">
        <w:rPr>
          <w:rStyle w:val="apple-converted-space"/>
          <w:rFonts w:ascii="Times New Roman" w:hAnsi="Times New Roman"/>
          <w:b/>
          <w:bCs/>
          <w:i/>
          <w:iCs/>
        </w:rPr>
        <w:t> </w:t>
      </w:r>
      <w:r w:rsidRPr="002A1F2A">
        <w:rPr>
          <w:rFonts w:ascii="Times New Roman" w:hAnsi="Times New Roman"/>
          <w:lang w:val="ru-RU"/>
        </w:rPr>
        <w:t xml:space="preserve">называют каждую из двух частей, на которые делит </w:t>
      </w:r>
      <w:hyperlink r:id="rId38" w:anchor="sf3" w:tooltip="сфера" w:history="1">
        <w:r w:rsidRPr="002A1F2A">
          <w:rPr>
            <w:rStyle w:val="a9"/>
            <w:rFonts w:ascii="Times New Roman" w:hAnsi="Times New Roman"/>
            <w:color w:val="auto"/>
            <w:u w:val="none"/>
            <w:lang w:val="ru-RU"/>
          </w:rPr>
          <w:t>сферу</w:t>
        </w:r>
      </w:hyperlink>
      <w:r w:rsidRPr="002A1F2A">
        <w:rPr>
          <w:rStyle w:val="apple-converted-space"/>
          <w:rFonts w:ascii="Times New Roman" w:hAnsi="Times New Roman"/>
        </w:rPr>
        <w:t> </w:t>
      </w:r>
      <w:r w:rsidRPr="002A1F2A">
        <w:rPr>
          <w:rFonts w:ascii="Times New Roman" w:hAnsi="Times New Roman"/>
          <w:lang w:val="ru-RU"/>
        </w:rPr>
        <w:t>пересекающая ее плоскость (рис. 3).</w:t>
      </w:r>
    </w:p>
    <w:p w:rsidR="00ED7B08" w:rsidRPr="002A1F2A" w:rsidRDefault="00ED7B08" w:rsidP="002A1F2A">
      <w:pPr>
        <w:pStyle w:val="aa"/>
        <w:jc w:val="both"/>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Style w:val="style1"/>
          <w:rFonts w:ascii="Times New Roman" w:hAnsi="Times New Roman"/>
          <w:b/>
          <w:bCs/>
          <w:i/>
          <w:iCs/>
          <w:lang w:val="ru-RU"/>
        </w:rPr>
        <w:t>Определение 6.</w:t>
      </w:r>
      <w:r w:rsidRPr="002A1F2A">
        <w:rPr>
          <w:rStyle w:val="apple-converted-space"/>
          <w:rFonts w:ascii="Times New Roman" w:hAnsi="Times New Roman"/>
        </w:rPr>
        <w:t> </w:t>
      </w:r>
      <w:r w:rsidRPr="002A1F2A">
        <w:rPr>
          <w:rStyle w:val="style5"/>
          <w:rFonts w:ascii="Times New Roman" w:hAnsi="Times New Roman"/>
          <w:b/>
          <w:bCs/>
          <w:i/>
          <w:iCs/>
          <w:lang w:val="ru-RU"/>
        </w:rPr>
        <w:t>Шаровым сегментом</w:t>
      </w:r>
      <w:r w:rsidRPr="002A1F2A">
        <w:rPr>
          <w:rStyle w:val="apple-converted-space"/>
          <w:rFonts w:ascii="Times New Roman" w:hAnsi="Times New Roman"/>
          <w:b/>
          <w:bCs/>
          <w:i/>
          <w:iCs/>
        </w:rPr>
        <w:t> </w:t>
      </w:r>
      <w:r w:rsidRPr="002A1F2A">
        <w:rPr>
          <w:rFonts w:ascii="Times New Roman" w:hAnsi="Times New Roman"/>
          <w:lang w:val="ru-RU"/>
        </w:rPr>
        <w:t>называют каждую из двух частей, на которые делит</w:t>
      </w:r>
      <w:r w:rsidRPr="002A1F2A">
        <w:rPr>
          <w:rStyle w:val="apple-converted-space"/>
          <w:rFonts w:ascii="Times New Roman" w:hAnsi="Times New Roman"/>
        </w:rPr>
        <w:t> </w:t>
      </w:r>
      <w:hyperlink r:id="rId39" w:anchor="sf3" w:tooltip="шар" w:history="1">
        <w:r w:rsidRPr="002A1F2A">
          <w:rPr>
            <w:rStyle w:val="a9"/>
            <w:rFonts w:ascii="Times New Roman" w:hAnsi="Times New Roman"/>
            <w:color w:val="auto"/>
            <w:u w:val="none"/>
            <w:lang w:val="ru-RU"/>
          </w:rPr>
          <w:t>шар</w:t>
        </w:r>
      </w:hyperlink>
      <w:r w:rsidRPr="002A1F2A">
        <w:rPr>
          <w:rFonts w:ascii="Times New Roman" w:hAnsi="Times New Roman"/>
          <w:lang w:val="ru-RU"/>
        </w:rPr>
        <w:t xml:space="preserve"> пересекающая ее плоскость (рис. 3).</w:t>
      </w:r>
    </w:p>
    <w:p w:rsidR="00ED7B08" w:rsidRPr="002A1F2A" w:rsidRDefault="00ED7B08" w:rsidP="002A1F2A">
      <w:pPr>
        <w:pStyle w:val="aa"/>
        <w:jc w:val="both"/>
        <w:rPr>
          <w:rFonts w:ascii="Times New Roman" w:hAnsi="Times New Roman"/>
          <w:lang w:val="ru-RU"/>
        </w:rPr>
      </w:pPr>
      <w:r w:rsidRPr="002A1F2A">
        <w:rPr>
          <w:rFonts w:ascii="Times New Roman" w:hAnsi="Times New Roman"/>
          <w:noProof/>
          <w:lang w:val="ru-RU" w:eastAsia="ru-RU" w:bidi="ar-SA"/>
        </w:rPr>
        <w:drawing>
          <wp:inline distT="0" distB="0" distL="0" distR="0">
            <wp:extent cx="3153103" cy="1191000"/>
            <wp:effectExtent l="19050" t="0" r="0" b="0"/>
            <wp:docPr id="14" name="Рисунок 14" descr="сферический сег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ферический сегмент"/>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1411" cy="1194138"/>
                    </a:xfrm>
                    <a:prstGeom prst="rect">
                      <a:avLst/>
                    </a:prstGeom>
                    <a:noFill/>
                    <a:ln>
                      <a:noFill/>
                    </a:ln>
                  </pic:spPr>
                </pic:pic>
              </a:graphicData>
            </a:graphic>
          </wp:inline>
        </w:drawing>
      </w:r>
      <w:r w:rsidR="002A1F2A" w:rsidRPr="002A1F2A">
        <w:rPr>
          <w:rFonts w:ascii="Times New Roman" w:hAnsi="Times New Roman"/>
          <w:lang w:val="ru-RU"/>
        </w:rPr>
        <w:t xml:space="preserve">    </w:t>
      </w:r>
      <w:r w:rsidRPr="002A1F2A">
        <w:rPr>
          <w:rFonts w:ascii="Times New Roman" w:hAnsi="Times New Roman"/>
          <w:lang w:val="ru-RU"/>
        </w:rPr>
        <w:t>Рис.3</w:t>
      </w:r>
    </w:p>
    <w:p w:rsidR="00ED7B08" w:rsidRPr="002A1F2A" w:rsidRDefault="00ED7B08" w:rsidP="002A1F2A">
      <w:pPr>
        <w:pStyle w:val="aa"/>
        <w:jc w:val="both"/>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Style w:val="apple-converted-space"/>
          <w:rFonts w:ascii="Times New Roman" w:hAnsi="Times New Roman"/>
        </w:rPr>
        <w:t> </w:t>
      </w:r>
      <w:bookmarkStart w:id="5" w:name="sf7"/>
      <w:bookmarkEnd w:id="5"/>
      <w:r w:rsidRPr="002A1F2A">
        <w:rPr>
          <w:rFonts w:ascii="Times New Roman" w:hAnsi="Times New Roman"/>
          <w:lang w:val="ru-RU"/>
        </w:rPr>
        <w:t>Из определений 3 и 5 следу</w:t>
      </w:r>
      <w:r w:rsidR="002A1F2A" w:rsidRPr="002A1F2A">
        <w:rPr>
          <w:rFonts w:ascii="Times New Roman" w:hAnsi="Times New Roman"/>
          <w:lang w:val="ru-RU"/>
        </w:rPr>
        <w:t>е</w:t>
      </w:r>
      <w:r w:rsidRPr="002A1F2A">
        <w:rPr>
          <w:rFonts w:ascii="Times New Roman" w:hAnsi="Times New Roman"/>
          <w:lang w:val="ru-RU"/>
        </w:rPr>
        <w:t>т, что</w:t>
      </w:r>
      <w:r w:rsidRPr="002A1F2A">
        <w:rPr>
          <w:rStyle w:val="apple-converted-space"/>
          <w:rFonts w:ascii="Times New Roman" w:hAnsi="Times New Roman"/>
        </w:rPr>
        <w:t> </w:t>
      </w:r>
      <w:hyperlink r:id="rId41" w:anchor="sf5" w:tooltip="сферический сегмент" w:history="1">
        <w:r w:rsidRPr="002A1F2A">
          <w:rPr>
            <w:rStyle w:val="a9"/>
            <w:rFonts w:ascii="Times New Roman" w:hAnsi="Times New Roman"/>
            <w:color w:val="auto"/>
            <w:u w:val="none"/>
            <w:lang w:val="ru-RU"/>
          </w:rPr>
          <w:t>сферический сегмент</w:t>
        </w:r>
      </w:hyperlink>
      <w:r w:rsidRPr="002A1F2A">
        <w:rPr>
          <w:rStyle w:val="apple-converted-space"/>
          <w:rFonts w:ascii="Times New Roman" w:hAnsi="Times New Roman"/>
        </w:rPr>
        <w:t> </w:t>
      </w:r>
      <w:r w:rsidRPr="002A1F2A">
        <w:rPr>
          <w:rFonts w:ascii="Times New Roman" w:hAnsi="Times New Roman"/>
          <w:lang w:val="ru-RU"/>
        </w:rPr>
        <w:t>представляет собой</w:t>
      </w:r>
      <w:r w:rsidRPr="002A1F2A">
        <w:rPr>
          <w:rStyle w:val="apple-converted-space"/>
          <w:rFonts w:ascii="Times New Roman" w:hAnsi="Times New Roman"/>
        </w:rPr>
        <w:t> </w:t>
      </w:r>
      <w:hyperlink r:id="rId42" w:anchor="sf4" w:tooltip="сферический пояс" w:history="1">
        <w:r w:rsidRPr="002A1F2A">
          <w:rPr>
            <w:rStyle w:val="a9"/>
            <w:rFonts w:ascii="Times New Roman" w:hAnsi="Times New Roman"/>
            <w:color w:val="auto"/>
            <w:u w:val="none"/>
            <w:lang w:val="ru-RU"/>
          </w:rPr>
          <w:t>сферический пояс</w:t>
        </w:r>
      </w:hyperlink>
      <w:r w:rsidRPr="002A1F2A">
        <w:rPr>
          <w:rFonts w:ascii="Times New Roman" w:hAnsi="Times New Roman"/>
          <w:lang w:val="ru-RU"/>
        </w:rPr>
        <w:t>, у которого</w:t>
      </w:r>
      <w:r w:rsidRPr="002A1F2A">
        <w:rPr>
          <w:rStyle w:val="apple-converted-space"/>
          <w:rFonts w:ascii="Times New Roman" w:hAnsi="Times New Roman"/>
        </w:rPr>
        <w:t> </w:t>
      </w:r>
      <w:r w:rsidRPr="002A1F2A">
        <w:rPr>
          <w:rStyle w:val="a7"/>
          <w:rFonts w:ascii="Times New Roman" w:hAnsi="Times New Roman"/>
          <w:lang w:val="ru-RU"/>
        </w:rPr>
        <w:t>одна из плоскостей оснований</w:t>
      </w:r>
      <w:r w:rsidRPr="002A1F2A">
        <w:rPr>
          <w:rStyle w:val="apple-converted-space"/>
          <w:rFonts w:ascii="Times New Roman" w:hAnsi="Times New Roman"/>
        </w:rPr>
        <w:t> </w:t>
      </w:r>
      <w:hyperlink r:id="rId43" w:anchor="sfpl" w:tooltip="касательная плоскость" w:history="1">
        <w:r w:rsidRPr="002A1F2A">
          <w:rPr>
            <w:rStyle w:val="a9"/>
            <w:rFonts w:ascii="Times New Roman" w:hAnsi="Times New Roman"/>
            <w:color w:val="auto"/>
            <w:u w:val="none"/>
            <w:lang w:val="ru-RU"/>
          </w:rPr>
          <w:t>касается сферы</w:t>
        </w:r>
      </w:hyperlink>
      <w:r w:rsidRPr="002A1F2A">
        <w:rPr>
          <w:rStyle w:val="apple-converted-space"/>
          <w:rFonts w:ascii="Times New Roman" w:hAnsi="Times New Roman"/>
        </w:rPr>
        <w:t> </w:t>
      </w:r>
      <w:r w:rsidRPr="002A1F2A">
        <w:rPr>
          <w:rFonts w:ascii="Times New Roman" w:hAnsi="Times New Roman"/>
          <w:lang w:val="ru-RU"/>
        </w:rPr>
        <w:t>(рис. 4).Высоту такого сферического пояса и называют</w:t>
      </w:r>
      <w:r w:rsidRPr="002A1F2A">
        <w:rPr>
          <w:rStyle w:val="apple-converted-space"/>
          <w:rFonts w:ascii="Times New Roman" w:hAnsi="Times New Roman"/>
        </w:rPr>
        <w:t> </w:t>
      </w:r>
      <w:r w:rsidRPr="002A1F2A">
        <w:rPr>
          <w:rStyle w:val="style5"/>
          <w:rFonts w:ascii="Times New Roman" w:hAnsi="Times New Roman"/>
          <w:b/>
          <w:bCs/>
          <w:i/>
          <w:iCs/>
          <w:lang w:val="ru-RU"/>
        </w:rPr>
        <w:t>высотой сферического сегмента.</w:t>
      </w:r>
    </w:p>
    <w:p w:rsidR="00ED7B08" w:rsidRPr="002A1F2A" w:rsidRDefault="00ED7B08" w:rsidP="002A1F2A">
      <w:pPr>
        <w:pStyle w:val="aa"/>
        <w:jc w:val="both"/>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Соответственно, шаровой сегмент – это шаровой слой, у которого</w:t>
      </w:r>
      <w:r w:rsidRPr="002A1F2A">
        <w:rPr>
          <w:rStyle w:val="apple-converted-space"/>
          <w:rFonts w:ascii="Times New Roman" w:hAnsi="Times New Roman"/>
        </w:rPr>
        <w:t> </w:t>
      </w:r>
      <w:r w:rsidRPr="002A1F2A">
        <w:rPr>
          <w:rStyle w:val="a7"/>
          <w:rFonts w:ascii="Times New Roman" w:hAnsi="Times New Roman"/>
          <w:lang w:val="ru-RU"/>
        </w:rPr>
        <w:t xml:space="preserve">одна из плоскостей оснований </w:t>
      </w:r>
      <w:r w:rsidRPr="002A1F2A">
        <w:rPr>
          <w:rFonts w:ascii="Times New Roman" w:hAnsi="Times New Roman"/>
          <w:lang w:val="ru-RU"/>
        </w:rPr>
        <w:t>касается шара (рис. 4).Высоту такого шарового слоя называют</w:t>
      </w:r>
      <w:r w:rsidRPr="002A1F2A">
        <w:rPr>
          <w:rStyle w:val="apple-converted-space"/>
          <w:rFonts w:ascii="Times New Roman" w:hAnsi="Times New Roman"/>
        </w:rPr>
        <w:t> </w:t>
      </w:r>
      <w:r w:rsidRPr="002A1F2A">
        <w:rPr>
          <w:rStyle w:val="style5"/>
          <w:rFonts w:ascii="Times New Roman" w:hAnsi="Times New Roman"/>
          <w:b/>
          <w:bCs/>
          <w:i/>
          <w:iCs/>
          <w:lang w:val="ru-RU"/>
        </w:rPr>
        <w:t>высотой шарового сегмента</w:t>
      </w:r>
      <w:r w:rsidRPr="002A1F2A">
        <w:rPr>
          <w:rFonts w:ascii="Times New Roman" w:hAnsi="Times New Roman"/>
          <w:lang w:val="ru-RU"/>
        </w:rPr>
        <w:t>.</w:t>
      </w:r>
    </w:p>
    <w:p w:rsidR="00ED7B08" w:rsidRPr="002A1F2A" w:rsidRDefault="00ED7B08" w:rsidP="002A1F2A">
      <w:pPr>
        <w:pStyle w:val="aa"/>
        <w:jc w:val="both"/>
        <w:rPr>
          <w:rFonts w:ascii="Times New Roman" w:hAnsi="Times New Roman"/>
          <w:lang w:val="ru-RU"/>
        </w:rPr>
      </w:pPr>
      <w:r w:rsidRPr="002A1F2A">
        <w:rPr>
          <w:rFonts w:ascii="Times New Roman" w:hAnsi="Times New Roman"/>
          <w:noProof/>
          <w:lang w:val="ru-RU" w:eastAsia="ru-RU" w:bidi="ar-SA"/>
        </w:rPr>
        <w:drawing>
          <wp:inline distT="0" distB="0" distL="0" distR="0">
            <wp:extent cx="2270234" cy="1184075"/>
            <wp:effectExtent l="0" t="0" r="0" b="0"/>
            <wp:docPr id="18" name="Рисунок 13" descr="сферический сегмент и сферический поя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ферический сегмент и сферический пояс"/>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1396" cy="1189896"/>
                    </a:xfrm>
                    <a:prstGeom prst="rect">
                      <a:avLst/>
                    </a:prstGeom>
                    <a:noFill/>
                    <a:ln>
                      <a:noFill/>
                    </a:ln>
                  </pic:spPr>
                </pic:pic>
              </a:graphicData>
            </a:graphic>
          </wp:inline>
        </w:drawing>
      </w:r>
      <w:r w:rsidR="002A1F2A" w:rsidRPr="002A1F2A">
        <w:rPr>
          <w:rFonts w:ascii="Times New Roman" w:hAnsi="Times New Roman"/>
          <w:lang w:val="ru-RU"/>
        </w:rPr>
        <w:t xml:space="preserve">               </w:t>
      </w:r>
      <w:r w:rsidRPr="002A1F2A">
        <w:rPr>
          <w:rFonts w:ascii="Times New Roman" w:hAnsi="Times New Roman"/>
          <w:lang w:val="ru-RU"/>
        </w:rPr>
        <w:t>Рис.4</w:t>
      </w:r>
    </w:p>
    <w:p w:rsidR="00ED7B08" w:rsidRPr="002A1F2A" w:rsidRDefault="00ED7B08" w:rsidP="002A1F2A">
      <w:pPr>
        <w:pStyle w:val="aa"/>
        <w:jc w:val="both"/>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По той же причине всю</w:t>
      </w:r>
      <w:r w:rsidRPr="002A1F2A">
        <w:rPr>
          <w:rStyle w:val="apple-converted-space"/>
          <w:rFonts w:ascii="Times New Roman" w:hAnsi="Times New Roman"/>
        </w:rPr>
        <w:t> </w:t>
      </w:r>
      <w:hyperlink r:id="rId45" w:anchor="sf3" w:tooltip="сфера" w:history="1">
        <w:r w:rsidRPr="002A1F2A">
          <w:rPr>
            <w:rStyle w:val="a9"/>
            <w:rFonts w:ascii="Times New Roman" w:hAnsi="Times New Roman"/>
            <w:color w:val="auto"/>
            <w:u w:val="none"/>
            <w:lang w:val="ru-RU"/>
          </w:rPr>
          <w:t>сферу</w:t>
        </w:r>
      </w:hyperlink>
      <w:r w:rsidRPr="002A1F2A">
        <w:rPr>
          <w:rStyle w:val="apple-converted-space"/>
          <w:rFonts w:ascii="Times New Roman" w:hAnsi="Times New Roman"/>
        </w:rPr>
        <w:t> </w:t>
      </w:r>
      <w:r w:rsidRPr="002A1F2A">
        <w:rPr>
          <w:rFonts w:ascii="Times New Roman" w:hAnsi="Times New Roman"/>
          <w:lang w:val="ru-RU"/>
        </w:rPr>
        <w:t>можно рассматривать как</w:t>
      </w:r>
      <w:r w:rsidRPr="002A1F2A">
        <w:rPr>
          <w:rStyle w:val="apple-converted-space"/>
          <w:rFonts w:ascii="Times New Roman" w:hAnsi="Times New Roman"/>
        </w:rPr>
        <w:t> </w:t>
      </w:r>
      <w:hyperlink r:id="rId46" w:anchor="sf4" w:tooltip="сферический пояс" w:history="1">
        <w:r w:rsidRPr="002A1F2A">
          <w:rPr>
            <w:rStyle w:val="a9"/>
            <w:rFonts w:ascii="Times New Roman" w:hAnsi="Times New Roman"/>
            <w:color w:val="auto"/>
            <w:u w:val="none"/>
            <w:lang w:val="ru-RU"/>
          </w:rPr>
          <w:t>сферический пояс</w:t>
        </w:r>
      </w:hyperlink>
      <w:r w:rsidRPr="002A1F2A">
        <w:rPr>
          <w:rFonts w:ascii="Times New Roman" w:hAnsi="Times New Roman"/>
          <w:lang w:val="ru-RU"/>
        </w:rPr>
        <w:t>, у которого</w:t>
      </w:r>
      <w:r w:rsidRPr="002A1F2A">
        <w:rPr>
          <w:rStyle w:val="apple-converted-space"/>
          <w:rFonts w:ascii="Times New Roman" w:hAnsi="Times New Roman"/>
        </w:rPr>
        <w:t> </w:t>
      </w:r>
      <w:r w:rsidRPr="002A1F2A">
        <w:rPr>
          <w:rStyle w:val="a7"/>
          <w:rFonts w:ascii="Times New Roman" w:hAnsi="Times New Roman"/>
          <w:lang w:val="ru-RU"/>
        </w:rPr>
        <w:t>обе плоскости оснований</w:t>
      </w:r>
      <w:r w:rsidRPr="002A1F2A">
        <w:rPr>
          <w:rStyle w:val="apple-converted-space"/>
          <w:rFonts w:ascii="Times New Roman" w:hAnsi="Times New Roman"/>
        </w:rPr>
        <w:t> </w:t>
      </w:r>
      <w:hyperlink r:id="rId47" w:anchor="sfpl" w:tooltip="касательная плоскость" w:history="1">
        <w:r w:rsidRPr="002A1F2A">
          <w:rPr>
            <w:rStyle w:val="a9"/>
            <w:rFonts w:ascii="Times New Roman" w:hAnsi="Times New Roman"/>
            <w:color w:val="auto"/>
            <w:u w:val="none"/>
            <w:lang w:val="ru-RU"/>
          </w:rPr>
          <w:t>касаются сферы</w:t>
        </w:r>
      </w:hyperlink>
      <w:r w:rsidRPr="002A1F2A">
        <w:rPr>
          <w:rStyle w:val="apple-converted-space"/>
          <w:rFonts w:ascii="Times New Roman" w:hAnsi="Times New Roman"/>
        </w:rPr>
        <w:t> </w:t>
      </w:r>
      <w:r w:rsidRPr="002A1F2A">
        <w:rPr>
          <w:rFonts w:ascii="Times New Roman" w:hAnsi="Times New Roman"/>
          <w:lang w:val="ru-RU"/>
        </w:rPr>
        <w:t>(рис. 5).Соответственно, весь шар – это шаровой слой, у которого</w:t>
      </w:r>
      <w:r w:rsidRPr="002A1F2A">
        <w:rPr>
          <w:rStyle w:val="apple-converted-space"/>
          <w:rFonts w:ascii="Times New Roman" w:hAnsi="Times New Roman"/>
        </w:rPr>
        <w:t> </w:t>
      </w:r>
      <w:r w:rsidRPr="002A1F2A">
        <w:rPr>
          <w:rStyle w:val="a7"/>
          <w:rFonts w:ascii="Times New Roman" w:hAnsi="Times New Roman"/>
          <w:lang w:val="ru-RU"/>
        </w:rPr>
        <w:t>обе плоскости оснований</w:t>
      </w:r>
      <w:r w:rsidRPr="002A1F2A">
        <w:rPr>
          <w:rStyle w:val="apple-converted-space"/>
          <w:rFonts w:ascii="Times New Roman" w:hAnsi="Times New Roman"/>
        </w:rPr>
        <w:t> </w:t>
      </w:r>
      <w:r w:rsidRPr="002A1F2A">
        <w:rPr>
          <w:rFonts w:ascii="Times New Roman" w:hAnsi="Times New Roman"/>
          <w:lang w:val="ru-RU"/>
        </w:rPr>
        <w:t>касаются шара (рис. 5).</w:t>
      </w:r>
    </w:p>
    <w:p w:rsidR="00ED7B08" w:rsidRPr="00DF6932" w:rsidRDefault="00ED7B08" w:rsidP="00ED7B08">
      <w:pPr>
        <w:pStyle w:val="aa"/>
        <w:rPr>
          <w:rFonts w:ascii="Times New Roman" w:hAnsi="Times New Roman"/>
          <w:color w:val="000000"/>
          <w:sz w:val="28"/>
          <w:szCs w:val="28"/>
          <w:lang w:val="ru-RU"/>
        </w:rPr>
      </w:pPr>
      <w:r w:rsidRPr="003373CA">
        <w:rPr>
          <w:rFonts w:ascii="Times New Roman" w:hAnsi="Times New Roman"/>
          <w:noProof/>
          <w:color w:val="000000"/>
          <w:sz w:val="28"/>
          <w:szCs w:val="28"/>
          <w:lang w:val="ru-RU" w:eastAsia="ru-RU" w:bidi="ar-SA"/>
        </w:rPr>
        <w:drawing>
          <wp:inline distT="0" distB="0" distL="0" distR="0">
            <wp:extent cx="2928134" cy="1953933"/>
            <wp:effectExtent l="0" t="0" r="5715" b="8255"/>
            <wp:docPr id="19" name="Рисунок 12" descr="сфера и сферический поя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фера и сферический пояс"/>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9711" cy="1954985"/>
                    </a:xfrm>
                    <a:prstGeom prst="rect">
                      <a:avLst/>
                    </a:prstGeom>
                    <a:noFill/>
                    <a:ln>
                      <a:noFill/>
                    </a:ln>
                  </pic:spPr>
                </pic:pic>
              </a:graphicData>
            </a:graphic>
          </wp:inline>
        </w:drawing>
      </w:r>
      <w:r w:rsidR="002A1F2A">
        <w:rPr>
          <w:rFonts w:ascii="Times New Roman" w:hAnsi="Times New Roman"/>
          <w:color w:val="000000"/>
          <w:sz w:val="28"/>
          <w:szCs w:val="28"/>
          <w:lang w:val="ru-RU"/>
        </w:rPr>
        <w:t xml:space="preserve">         </w:t>
      </w:r>
      <w:r w:rsidRPr="00DF6932">
        <w:rPr>
          <w:rFonts w:ascii="Times New Roman" w:hAnsi="Times New Roman"/>
          <w:color w:val="000000"/>
          <w:sz w:val="28"/>
          <w:szCs w:val="28"/>
          <w:lang w:val="ru-RU"/>
        </w:rPr>
        <w:t>Рис.5</w:t>
      </w:r>
    </w:p>
    <w:p w:rsidR="00ED7B08" w:rsidRPr="002A1F2A" w:rsidRDefault="00ED7B08" w:rsidP="00ED7B08">
      <w:pPr>
        <w:pStyle w:val="aa"/>
        <w:rPr>
          <w:rFonts w:ascii="Times New Roman" w:hAnsi="Times New Roman"/>
          <w:lang w:val="ru-RU"/>
        </w:rPr>
      </w:pP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r w:rsidRPr="002A1F2A">
        <w:rPr>
          <w:rFonts w:ascii="Times New Roman" w:hAnsi="Times New Roman"/>
          <w:lang w:val="ru-RU"/>
        </w:rPr>
        <w:t xml:space="preserve"> </w:t>
      </w:r>
      <w:r w:rsidRPr="002A1F2A">
        <w:rPr>
          <w:rFonts w:ascii="Times New Roman" w:hAnsi="Times New Roman"/>
        </w:rPr>
        <w:t> </w:t>
      </w:r>
      <w:bookmarkStart w:id="6" w:name="sf6"/>
      <w:bookmarkEnd w:id="6"/>
      <w:r w:rsidRPr="002A1F2A">
        <w:rPr>
          <w:rStyle w:val="style1"/>
          <w:rFonts w:ascii="Times New Roman" w:hAnsi="Times New Roman"/>
          <w:b/>
          <w:bCs/>
          <w:i/>
          <w:iCs/>
          <w:lang w:val="ru-RU"/>
        </w:rPr>
        <w:t>Определение 7.</w:t>
      </w:r>
      <w:r w:rsidRPr="002A1F2A">
        <w:rPr>
          <w:rStyle w:val="apple-converted-space"/>
          <w:rFonts w:ascii="Times New Roman" w:hAnsi="Times New Roman"/>
        </w:rPr>
        <w:t> </w:t>
      </w:r>
      <w:r w:rsidRPr="002A1F2A">
        <w:rPr>
          <w:rStyle w:val="style5"/>
          <w:rFonts w:ascii="Times New Roman" w:hAnsi="Times New Roman"/>
          <w:b/>
          <w:bCs/>
          <w:i/>
          <w:iCs/>
          <w:lang w:val="ru-RU"/>
        </w:rPr>
        <w:t>Шаровым сектором</w:t>
      </w:r>
      <w:r w:rsidRPr="002A1F2A">
        <w:rPr>
          <w:rStyle w:val="apple-converted-space"/>
          <w:rFonts w:ascii="Times New Roman" w:hAnsi="Times New Roman"/>
          <w:b/>
          <w:bCs/>
          <w:i/>
          <w:iCs/>
        </w:rPr>
        <w:t> </w:t>
      </w:r>
      <w:r w:rsidRPr="002A1F2A">
        <w:rPr>
          <w:rFonts w:ascii="Times New Roman" w:hAnsi="Times New Roman"/>
          <w:lang w:val="ru-RU"/>
        </w:rPr>
        <w:t>называют фигуру, состоящую из всех отрезков, соединяющих точки</w:t>
      </w:r>
      <w:r w:rsidRPr="002A1F2A">
        <w:rPr>
          <w:rStyle w:val="apple-converted-space"/>
          <w:rFonts w:ascii="Times New Roman" w:hAnsi="Times New Roman"/>
        </w:rPr>
        <w:t> </w:t>
      </w:r>
      <w:hyperlink r:id="rId49" w:anchor="sf5" w:tooltip="сферический сегмент" w:history="1">
        <w:r w:rsidRPr="002A1F2A">
          <w:rPr>
            <w:rStyle w:val="a9"/>
            <w:rFonts w:ascii="Times New Roman" w:hAnsi="Times New Roman"/>
            <w:color w:val="auto"/>
            <w:u w:val="none"/>
            <w:lang w:val="ru-RU"/>
          </w:rPr>
          <w:t>сферического сегмента</w:t>
        </w:r>
      </w:hyperlink>
      <w:r w:rsidRPr="002A1F2A">
        <w:rPr>
          <w:rStyle w:val="apple-converted-space"/>
          <w:rFonts w:ascii="Times New Roman" w:hAnsi="Times New Roman"/>
        </w:rPr>
        <w:t> </w:t>
      </w:r>
      <w:r w:rsidRPr="002A1F2A">
        <w:rPr>
          <w:rFonts w:ascii="Times New Roman" w:hAnsi="Times New Roman"/>
          <w:lang w:val="ru-RU"/>
        </w:rPr>
        <w:t>с центром</w:t>
      </w:r>
      <w:r w:rsidRPr="002A1F2A">
        <w:rPr>
          <w:rStyle w:val="apple-converted-space"/>
          <w:rFonts w:ascii="Times New Roman" w:hAnsi="Times New Roman"/>
        </w:rPr>
        <w:t> </w:t>
      </w:r>
      <w:hyperlink r:id="rId50" w:anchor="sf3" w:tooltip="сфера" w:history="1">
        <w:r w:rsidRPr="002A1F2A">
          <w:rPr>
            <w:rStyle w:val="a9"/>
            <w:rFonts w:ascii="Times New Roman" w:hAnsi="Times New Roman"/>
            <w:color w:val="auto"/>
            <w:u w:val="none"/>
            <w:lang w:val="ru-RU"/>
          </w:rPr>
          <w:t>сферы</w:t>
        </w:r>
      </w:hyperlink>
      <w:r w:rsidRPr="002A1F2A">
        <w:rPr>
          <w:rStyle w:val="apple-converted-space"/>
          <w:rFonts w:ascii="Times New Roman" w:hAnsi="Times New Roman"/>
        </w:rPr>
        <w:t> </w:t>
      </w:r>
      <w:r w:rsidRPr="002A1F2A">
        <w:rPr>
          <w:rFonts w:ascii="Times New Roman" w:hAnsi="Times New Roman"/>
          <w:lang w:val="ru-RU"/>
        </w:rPr>
        <w:t>(рис. 6).</w:t>
      </w:r>
    </w:p>
    <w:p w:rsidR="00ED7B08" w:rsidRPr="002A1F2A" w:rsidRDefault="00ED7B08" w:rsidP="00ED7B08">
      <w:pPr>
        <w:pStyle w:val="aa"/>
        <w:rPr>
          <w:rFonts w:ascii="Times New Roman" w:hAnsi="Times New Roman"/>
          <w:lang w:val="ru-RU"/>
        </w:rPr>
      </w:pPr>
      <w:r w:rsidRPr="002A1F2A">
        <w:rPr>
          <w:rFonts w:ascii="Times New Roman" w:hAnsi="Times New Roman"/>
          <w:noProof/>
          <w:lang w:val="ru-RU" w:eastAsia="ru-RU" w:bidi="ar-SA"/>
        </w:rPr>
        <w:drawing>
          <wp:inline distT="0" distB="0" distL="0" distR="0">
            <wp:extent cx="1876096" cy="1482042"/>
            <wp:effectExtent l="0" t="0" r="0" b="0"/>
            <wp:docPr id="20" name="Рисунок 11" descr="шаровой с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аровой сектор"/>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3390" cy="1479904"/>
                    </a:xfrm>
                    <a:prstGeom prst="rect">
                      <a:avLst/>
                    </a:prstGeom>
                    <a:noFill/>
                    <a:ln>
                      <a:noFill/>
                    </a:ln>
                  </pic:spPr>
                </pic:pic>
              </a:graphicData>
            </a:graphic>
          </wp:inline>
        </w:drawing>
      </w:r>
      <w:r w:rsidR="002A1F2A" w:rsidRPr="002A1F2A">
        <w:rPr>
          <w:rFonts w:ascii="Times New Roman" w:hAnsi="Times New Roman"/>
          <w:lang w:val="ru-RU"/>
        </w:rPr>
        <w:t xml:space="preserve">           </w:t>
      </w:r>
      <w:r w:rsidRPr="002A1F2A">
        <w:rPr>
          <w:rFonts w:ascii="Times New Roman" w:hAnsi="Times New Roman"/>
          <w:lang w:val="ru-RU"/>
        </w:rPr>
        <w:t>Рис.6</w:t>
      </w:r>
    </w:p>
    <w:p w:rsidR="00ED7B08" w:rsidRPr="002A1F2A" w:rsidRDefault="00ED7B08" w:rsidP="00ED7B08">
      <w:pPr>
        <w:pStyle w:val="aa"/>
        <w:rPr>
          <w:rFonts w:ascii="Times New Roman" w:hAnsi="Times New Roman"/>
          <w:sz w:val="28"/>
          <w:szCs w:val="28"/>
          <w:lang w:val="ru-RU"/>
        </w:rPr>
      </w:pP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Style w:val="apple-converted-space"/>
          <w:rFonts w:ascii="Times New Roman" w:hAnsi="Times New Roman"/>
          <w:sz w:val="28"/>
          <w:szCs w:val="28"/>
        </w:rPr>
        <w:t> </w:t>
      </w:r>
      <w:r w:rsidRPr="002A1F2A">
        <w:rPr>
          <w:rStyle w:val="style5"/>
          <w:rFonts w:ascii="Times New Roman" w:hAnsi="Times New Roman"/>
          <w:b/>
          <w:bCs/>
          <w:i/>
          <w:iCs/>
          <w:lang w:val="ru-RU"/>
        </w:rPr>
        <w:t>Высотой шарового сектора</w:t>
      </w:r>
      <w:r w:rsidRPr="002A1F2A">
        <w:rPr>
          <w:rStyle w:val="apple-converted-space"/>
          <w:rFonts w:ascii="Times New Roman" w:hAnsi="Times New Roman"/>
          <w:b/>
          <w:bCs/>
          <w:i/>
          <w:iCs/>
        </w:rPr>
        <w:t> </w:t>
      </w:r>
      <w:r w:rsidRPr="002A1F2A">
        <w:rPr>
          <w:rFonts w:ascii="Times New Roman" w:hAnsi="Times New Roman"/>
          <w:lang w:val="ru-RU"/>
        </w:rPr>
        <w:t>называют</w:t>
      </w:r>
      <w:r w:rsidRPr="002A1F2A">
        <w:rPr>
          <w:rStyle w:val="apple-converted-space"/>
          <w:rFonts w:ascii="Times New Roman" w:hAnsi="Times New Roman"/>
        </w:rPr>
        <w:t> </w:t>
      </w:r>
      <w:hyperlink r:id="rId52" w:anchor="sf7" w:tooltip="высота сферического сегмента" w:history="1">
        <w:r w:rsidRPr="002A1F2A">
          <w:rPr>
            <w:rStyle w:val="a9"/>
            <w:rFonts w:ascii="Times New Roman" w:hAnsi="Times New Roman"/>
            <w:color w:val="auto"/>
            <w:u w:val="none"/>
            <w:lang w:val="ru-RU"/>
          </w:rPr>
          <w:t>высоту его сферического сегмента</w:t>
        </w:r>
      </w:hyperlink>
      <w:r w:rsidRPr="002A1F2A">
        <w:rPr>
          <w:rStyle w:val="style5"/>
          <w:rFonts w:ascii="Times New Roman" w:hAnsi="Times New Roman"/>
          <w:b/>
          <w:bCs/>
          <w:i/>
          <w:iCs/>
          <w:sz w:val="28"/>
          <w:szCs w:val="28"/>
          <w:lang w:val="ru-RU"/>
        </w:rPr>
        <w:t>.</w:t>
      </w:r>
    </w:p>
    <w:p w:rsidR="00ED7B08" w:rsidRPr="002A1F2A" w:rsidRDefault="00ED7B08" w:rsidP="00ED7B08">
      <w:pPr>
        <w:pStyle w:val="aa"/>
        <w:rPr>
          <w:rFonts w:ascii="Times New Roman" w:hAnsi="Times New Roman"/>
          <w:sz w:val="28"/>
          <w:szCs w:val="28"/>
          <w:lang w:val="ru-RU"/>
        </w:rPr>
      </w:pP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Fonts w:ascii="Times New Roman" w:hAnsi="Times New Roman"/>
          <w:sz w:val="28"/>
          <w:szCs w:val="28"/>
          <w:lang w:val="ru-RU"/>
        </w:rPr>
        <w:t xml:space="preserve"> </w:t>
      </w:r>
      <w:r w:rsidRPr="002A1F2A">
        <w:rPr>
          <w:rFonts w:ascii="Times New Roman" w:hAnsi="Times New Roman"/>
          <w:sz w:val="28"/>
          <w:szCs w:val="28"/>
        </w:rPr>
        <w:t> </w:t>
      </w:r>
      <w:r w:rsidRPr="002A1F2A">
        <w:rPr>
          <w:rStyle w:val="apple-converted-space"/>
          <w:rFonts w:ascii="Times New Roman" w:hAnsi="Times New Roman"/>
          <w:sz w:val="28"/>
          <w:szCs w:val="28"/>
        </w:rPr>
        <w:t> </w:t>
      </w:r>
      <w:r w:rsidRPr="002A1F2A">
        <w:rPr>
          <w:rStyle w:val="style1"/>
          <w:rFonts w:ascii="Times New Roman" w:hAnsi="Times New Roman"/>
          <w:b/>
          <w:bCs/>
          <w:i/>
          <w:iCs/>
          <w:sz w:val="28"/>
          <w:szCs w:val="28"/>
          <w:lang w:val="ru-RU"/>
        </w:rPr>
        <w:t>Замечание.</w:t>
      </w:r>
      <w:r w:rsidRPr="002A1F2A">
        <w:rPr>
          <w:rStyle w:val="apple-converted-space"/>
          <w:rFonts w:ascii="Times New Roman" w:hAnsi="Times New Roman"/>
          <w:sz w:val="28"/>
          <w:szCs w:val="28"/>
        </w:rPr>
        <w:t> </w:t>
      </w:r>
      <w:hyperlink r:id="rId53" w:anchor="sf6" w:tooltip="шаровой сектор" w:history="1">
        <w:r w:rsidRPr="002A1F2A">
          <w:rPr>
            <w:rStyle w:val="a9"/>
            <w:rFonts w:ascii="Times New Roman" w:hAnsi="Times New Roman"/>
            <w:color w:val="auto"/>
            <w:sz w:val="28"/>
            <w:szCs w:val="28"/>
            <w:u w:val="none"/>
            <w:lang w:val="ru-RU"/>
          </w:rPr>
          <w:t>Шаровой сектор</w:t>
        </w:r>
      </w:hyperlink>
      <w:r w:rsidRPr="002A1F2A">
        <w:rPr>
          <w:rStyle w:val="apple-converted-space"/>
          <w:rFonts w:ascii="Times New Roman" w:hAnsi="Times New Roman"/>
          <w:sz w:val="28"/>
          <w:szCs w:val="28"/>
        </w:rPr>
        <w:t> </w:t>
      </w:r>
      <w:r w:rsidRPr="002A1F2A">
        <w:rPr>
          <w:rFonts w:ascii="Times New Roman" w:hAnsi="Times New Roman"/>
          <w:sz w:val="28"/>
          <w:szCs w:val="28"/>
          <w:lang w:val="ru-RU"/>
        </w:rPr>
        <w:t>состоит из</w:t>
      </w:r>
      <w:r w:rsidRPr="002A1F2A">
        <w:rPr>
          <w:rStyle w:val="apple-converted-space"/>
          <w:rFonts w:ascii="Times New Roman" w:hAnsi="Times New Roman"/>
          <w:sz w:val="28"/>
          <w:szCs w:val="28"/>
        </w:rPr>
        <w:t> </w:t>
      </w:r>
      <w:hyperlink r:id="rId54" w:anchor="sf5" w:tooltip="шаровой сегмент" w:history="1">
        <w:r w:rsidRPr="002A1F2A">
          <w:rPr>
            <w:rStyle w:val="a9"/>
            <w:rFonts w:ascii="Times New Roman" w:hAnsi="Times New Roman"/>
            <w:color w:val="auto"/>
            <w:sz w:val="28"/>
            <w:szCs w:val="28"/>
            <w:u w:val="none"/>
            <w:lang w:val="ru-RU"/>
          </w:rPr>
          <w:t>шарового сегмента</w:t>
        </w:r>
      </w:hyperlink>
      <w:r w:rsidRPr="002A1F2A">
        <w:rPr>
          <w:rStyle w:val="apple-converted-space"/>
          <w:rFonts w:ascii="Times New Roman" w:hAnsi="Times New Roman"/>
          <w:sz w:val="28"/>
          <w:szCs w:val="28"/>
        </w:rPr>
        <w:t> </w:t>
      </w:r>
      <w:r w:rsidRPr="002A1F2A">
        <w:rPr>
          <w:rFonts w:ascii="Times New Roman" w:hAnsi="Times New Roman"/>
          <w:sz w:val="28"/>
          <w:szCs w:val="28"/>
          <w:lang w:val="ru-RU"/>
        </w:rPr>
        <w:t>и</w:t>
      </w:r>
      <w:r w:rsidRPr="002A1F2A">
        <w:rPr>
          <w:rStyle w:val="apple-converted-space"/>
          <w:rFonts w:ascii="Times New Roman" w:hAnsi="Times New Roman"/>
          <w:sz w:val="28"/>
          <w:szCs w:val="28"/>
        </w:rPr>
        <w:t> </w:t>
      </w:r>
      <w:hyperlink r:id="rId55" w:anchor="body4" w:tooltip="конус" w:history="1">
        <w:r w:rsidRPr="002A1F2A">
          <w:rPr>
            <w:rStyle w:val="a9"/>
            <w:rFonts w:ascii="Times New Roman" w:hAnsi="Times New Roman"/>
            <w:color w:val="auto"/>
            <w:sz w:val="28"/>
            <w:szCs w:val="28"/>
            <w:u w:val="none"/>
            <w:lang w:val="ru-RU"/>
          </w:rPr>
          <w:t>конуса</w:t>
        </w:r>
      </w:hyperlink>
      <w:r w:rsidRPr="002A1F2A">
        <w:rPr>
          <w:rStyle w:val="apple-converted-space"/>
          <w:rFonts w:ascii="Times New Roman" w:hAnsi="Times New Roman"/>
          <w:sz w:val="28"/>
          <w:szCs w:val="28"/>
        </w:rPr>
        <w:t> </w:t>
      </w:r>
      <w:r w:rsidRPr="002A1F2A">
        <w:rPr>
          <w:rFonts w:ascii="Times New Roman" w:hAnsi="Times New Roman"/>
          <w:sz w:val="28"/>
          <w:szCs w:val="28"/>
          <w:lang w:val="ru-RU"/>
        </w:rPr>
        <w:t xml:space="preserve">с общим основанием. </w:t>
      </w:r>
      <w:hyperlink r:id="rId56" w:anchor="body10" w:tooltip="вершина конуса" w:history="1">
        <w:r w:rsidRPr="002A1F2A">
          <w:rPr>
            <w:rStyle w:val="a9"/>
            <w:rFonts w:ascii="Times New Roman" w:hAnsi="Times New Roman"/>
            <w:color w:val="auto"/>
            <w:sz w:val="28"/>
            <w:szCs w:val="28"/>
            <w:u w:val="none"/>
            <w:lang w:val="ru-RU"/>
          </w:rPr>
          <w:t>Вершиной конуса</w:t>
        </w:r>
      </w:hyperlink>
      <w:r w:rsidRPr="002A1F2A">
        <w:rPr>
          <w:rStyle w:val="apple-converted-space"/>
          <w:rFonts w:ascii="Times New Roman" w:hAnsi="Times New Roman"/>
          <w:sz w:val="28"/>
          <w:szCs w:val="28"/>
        </w:rPr>
        <w:t> </w:t>
      </w:r>
      <w:r w:rsidRPr="002A1F2A">
        <w:rPr>
          <w:rFonts w:ascii="Times New Roman" w:hAnsi="Times New Roman"/>
          <w:sz w:val="28"/>
          <w:szCs w:val="28"/>
          <w:lang w:val="ru-RU"/>
        </w:rPr>
        <w:t>является</w:t>
      </w:r>
      <w:r w:rsidRPr="002A1F2A">
        <w:rPr>
          <w:rStyle w:val="apple-converted-space"/>
          <w:rFonts w:ascii="Times New Roman" w:hAnsi="Times New Roman"/>
          <w:sz w:val="28"/>
          <w:szCs w:val="28"/>
        </w:rPr>
        <w:t> </w:t>
      </w:r>
      <w:hyperlink r:id="rId57" w:anchor="sf3" w:tooltip="сфера" w:history="1">
        <w:r w:rsidRPr="002A1F2A">
          <w:rPr>
            <w:rStyle w:val="a9"/>
            <w:rFonts w:ascii="Times New Roman" w:hAnsi="Times New Roman"/>
            <w:color w:val="auto"/>
            <w:sz w:val="28"/>
            <w:szCs w:val="28"/>
            <w:u w:val="none"/>
            <w:lang w:val="ru-RU"/>
          </w:rPr>
          <w:t>центр сферы</w:t>
        </w:r>
      </w:hyperlink>
      <w:r w:rsidRPr="002A1F2A">
        <w:rPr>
          <w:rFonts w:ascii="Times New Roman" w:hAnsi="Times New Roman"/>
          <w:sz w:val="28"/>
          <w:szCs w:val="28"/>
          <w:lang w:val="ru-RU"/>
        </w:rPr>
        <w:t>.</w:t>
      </w:r>
    </w:p>
    <w:p w:rsidR="00ED7B08" w:rsidRPr="002A1F2A" w:rsidRDefault="00ED7B08" w:rsidP="00ED7B08">
      <w:pPr>
        <w:pStyle w:val="aa"/>
        <w:rPr>
          <w:rFonts w:ascii="Times New Roman" w:hAnsi="Times New Roman"/>
          <w:sz w:val="28"/>
          <w:szCs w:val="28"/>
          <w:lang w:val="ru-RU"/>
        </w:rPr>
      </w:pPr>
      <w:bookmarkStart w:id="7" w:name="sf2"/>
      <w:bookmarkEnd w:id="7"/>
      <w:r w:rsidRPr="002A1F2A">
        <w:rPr>
          <w:rFonts w:ascii="Times New Roman" w:hAnsi="Times New Roman"/>
          <w:sz w:val="28"/>
          <w:szCs w:val="28"/>
          <w:lang w:val="ru-RU"/>
        </w:rPr>
        <w:lastRenderedPageBreak/>
        <w:t xml:space="preserve"> </w:t>
      </w:r>
      <w:r w:rsidRPr="002A1F2A">
        <w:rPr>
          <w:rFonts w:ascii="Times New Roman" w:hAnsi="Times New Roman"/>
          <w:sz w:val="28"/>
          <w:szCs w:val="28"/>
        </w:rPr>
        <w:t> </w:t>
      </w:r>
      <w:r w:rsidRPr="002A1F2A">
        <w:rPr>
          <w:rFonts w:ascii="Times New Roman" w:hAnsi="Times New Roman"/>
          <w:sz w:val="28"/>
          <w:szCs w:val="28"/>
          <w:lang w:val="ru-RU"/>
        </w:rPr>
        <w:t>В следующей таблице приведены формулы, позволяющие вычислить объем шара и объемы его частей, а также площадь сферы и площади ее частей.</w:t>
      </w:r>
    </w:p>
    <w:p w:rsidR="00ED7B08" w:rsidRPr="00BE5A93" w:rsidRDefault="00ED7B08" w:rsidP="00ED7B08">
      <w:pPr>
        <w:pStyle w:val="aa"/>
        <w:rPr>
          <w:rFonts w:ascii="Times New Roman" w:hAnsi="Times New Roman"/>
          <w:color w:val="000000"/>
          <w:sz w:val="28"/>
          <w:szCs w:val="28"/>
          <w:lang w:val="ru-RU"/>
        </w:rPr>
      </w:pPr>
    </w:p>
    <w:tbl>
      <w:tblPr>
        <w:tblW w:w="0" w:type="auto"/>
        <w:jc w:val="center"/>
        <w:tblCellSpacing w:w="0" w:type="dxa"/>
        <w:tblBorders>
          <w:top w:val="outset" w:sz="18" w:space="0" w:color="0033CC"/>
          <w:left w:val="outset" w:sz="18" w:space="0" w:color="0033CC"/>
          <w:bottom w:val="outset" w:sz="18" w:space="0" w:color="0033CC"/>
          <w:right w:val="outset" w:sz="18" w:space="0" w:color="0033CC"/>
        </w:tblBorders>
        <w:shd w:val="clear" w:color="auto" w:fill="DDF2FF"/>
        <w:tblCellMar>
          <w:top w:w="150" w:type="dxa"/>
          <w:left w:w="150" w:type="dxa"/>
          <w:bottom w:w="150" w:type="dxa"/>
          <w:right w:w="150" w:type="dxa"/>
        </w:tblCellMar>
        <w:tblLook w:val="04A0"/>
      </w:tblPr>
      <w:tblGrid>
        <w:gridCol w:w="1953"/>
        <w:gridCol w:w="2500"/>
        <w:gridCol w:w="3545"/>
        <w:gridCol w:w="1971"/>
      </w:tblGrid>
      <w:tr w:rsidR="00ED7B08" w:rsidRPr="003373CA" w:rsidTr="00FB7E3F">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shd w:val="clear" w:color="auto" w:fill="99FFFF"/>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Style w:val="a7"/>
                <w:rFonts w:ascii="Times New Roman" w:hAnsi="Times New Roman"/>
                <w:color w:val="000000"/>
                <w:sz w:val="28"/>
                <w:szCs w:val="28"/>
              </w:rPr>
              <w:t>Фигура</w:t>
            </w:r>
            <w:proofErr w:type="spellEnd"/>
          </w:p>
        </w:tc>
        <w:tc>
          <w:tcPr>
            <w:tcW w:w="0" w:type="auto"/>
            <w:tcBorders>
              <w:top w:val="outset" w:sz="6" w:space="0" w:color="0033CC"/>
              <w:left w:val="outset" w:sz="6" w:space="0" w:color="0033CC"/>
              <w:bottom w:val="outset" w:sz="6" w:space="0" w:color="0033CC"/>
              <w:right w:val="outset" w:sz="6" w:space="0" w:color="0033CC"/>
            </w:tcBorders>
            <w:shd w:val="clear" w:color="auto" w:fill="99FFFF"/>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Style w:val="a7"/>
                <w:rFonts w:ascii="Times New Roman" w:hAnsi="Times New Roman"/>
                <w:color w:val="000000"/>
                <w:sz w:val="28"/>
                <w:szCs w:val="28"/>
              </w:rPr>
              <w:t>Рисунок</w:t>
            </w:r>
            <w:proofErr w:type="spellEnd"/>
          </w:p>
        </w:tc>
        <w:tc>
          <w:tcPr>
            <w:tcW w:w="0" w:type="auto"/>
            <w:tcBorders>
              <w:top w:val="outset" w:sz="6" w:space="0" w:color="0033CC"/>
              <w:left w:val="outset" w:sz="6" w:space="0" w:color="0033CC"/>
              <w:bottom w:val="outset" w:sz="6" w:space="0" w:color="0033CC"/>
              <w:right w:val="outset" w:sz="6" w:space="0" w:color="0033CC"/>
            </w:tcBorders>
            <w:shd w:val="clear" w:color="auto" w:fill="99FFFF"/>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Style w:val="a7"/>
                <w:rFonts w:ascii="Times New Roman" w:hAnsi="Times New Roman"/>
                <w:color w:val="000000"/>
                <w:sz w:val="28"/>
                <w:szCs w:val="28"/>
              </w:rPr>
              <w:t>Формула</w:t>
            </w:r>
            <w:proofErr w:type="spellEnd"/>
          </w:p>
        </w:tc>
        <w:tc>
          <w:tcPr>
            <w:tcW w:w="0" w:type="auto"/>
            <w:tcBorders>
              <w:top w:val="outset" w:sz="6" w:space="0" w:color="0033CC"/>
              <w:left w:val="outset" w:sz="6" w:space="0" w:color="0033CC"/>
              <w:bottom w:val="outset" w:sz="6" w:space="0" w:color="0033CC"/>
              <w:right w:val="outset" w:sz="6" w:space="0" w:color="0033CC"/>
            </w:tcBorders>
            <w:shd w:val="clear" w:color="auto" w:fill="99FFFF"/>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Style w:val="a7"/>
                <w:rFonts w:ascii="Times New Roman" w:hAnsi="Times New Roman"/>
                <w:color w:val="000000"/>
                <w:sz w:val="28"/>
                <w:szCs w:val="28"/>
              </w:rPr>
              <w:t>Описание</w:t>
            </w:r>
            <w:proofErr w:type="spellEnd"/>
          </w:p>
        </w:tc>
      </w:tr>
      <w:tr w:rsidR="00ED7B08" w:rsidRPr="003373CA" w:rsidTr="00FB7E3F">
        <w:trPr>
          <w:tblCellSpacing w:w="0" w:type="dxa"/>
          <w:jc w:val="center"/>
        </w:trPr>
        <w:tc>
          <w:tcPr>
            <w:tcW w:w="2250" w:type="dxa"/>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3373CA" w:rsidRDefault="00ED7B08" w:rsidP="00FB7E3F">
            <w:pPr>
              <w:pStyle w:val="aa"/>
              <w:rPr>
                <w:rFonts w:ascii="Times New Roman" w:hAnsi="Times New Roman"/>
                <w:color w:val="000000"/>
                <w:sz w:val="28"/>
                <w:szCs w:val="28"/>
              </w:rPr>
            </w:pPr>
            <w:hyperlink r:id="rId58" w:anchor="sf3" w:tooltip="сфера" w:history="1">
              <w:proofErr w:type="spellStart"/>
              <w:r w:rsidRPr="003373CA">
                <w:rPr>
                  <w:rStyle w:val="a9"/>
                  <w:rFonts w:ascii="Times New Roman" w:hAnsi="Times New Roman"/>
                  <w:color w:val="9900CC"/>
                  <w:sz w:val="28"/>
                  <w:szCs w:val="28"/>
                </w:rPr>
                <w:t>Сфера</w:t>
              </w:r>
              <w:proofErr w:type="spellEnd"/>
            </w:hyperlink>
          </w:p>
        </w:tc>
        <w:tc>
          <w:tcPr>
            <w:tcW w:w="3600" w:type="dxa"/>
            <w:vMerge w:val="restart"/>
            <w:tcBorders>
              <w:top w:val="outset" w:sz="6" w:space="0" w:color="0033CC"/>
              <w:left w:val="outset" w:sz="6" w:space="0" w:color="0033CC"/>
              <w:bottom w:val="outset" w:sz="6" w:space="0" w:color="0033CC"/>
              <w:right w:val="outset" w:sz="6" w:space="0" w:color="0033CC"/>
            </w:tcBorders>
            <w:shd w:val="clear" w:color="auto" w:fill="DDF2FF"/>
            <w:vAlign w:val="center"/>
            <w:hideMark/>
          </w:tcPr>
          <w:p w:rsidR="00ED7B08" w:rsidRPr="003373CA" w:rsidRDefault="00ED7B08" w:rsidP="00FB7E3F">
            <w:pPr>
              <w:pStyle w:val="aa"/>
              <w:rPr>
                <w:rFonts w:ascii="Times New Roman" w:hAnsi="Times New Roman"/>
                <w:color w:val="000000"/>
                <w:sz w:val="28"/>
                <w:szCs w:val="28"/>
              </w:rPr>
            </w:pPr>
            <w:r w:rsidRPr="003373CA">
              <w:rPr>
                <w:rFonts w:ascii="Times New Roman" w:hAnsi="Times New Roman"/>
                <w:noProof/>
                <w:color w:val="000000"/>
                <w:sz w:val="28"/>
                <w:szCs w:val="28"/>
                <w:lang w:val="ru-RU" w:eastAsia="ru-RU" w:bidi="ar-SA"/>
              </w:rPr>
              <w:drawing>
                <wp:inline distT="0" distB="0" distL="0" distR="0">
                  <wp:extent cx="1356189" cy="1356189"/>
                  <wp:effectExtent l="0" t="0" r="0" b="0"/>
                  <wp:docPr id="21" name="Рисунок 10" descr="Объем шара площадь 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ъем шара площадь сферы"/>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6071" cy="1356071"/>
                          </a:xfrm>
                          <a:prstGeom prst="rect">
                            <a:avLst/>
                          </a:prstGeom>
                          <a:noFill/>
                          <a:ln>
                            <a:noFill/>
                          </a:ln>
                        </pic:spPr>
                      </pic:pic>
                    </a:graphicData>
                  </a:graphic>
                </wp:inline>
              </w:drawing>
            </w:r>
          </w:p>
        </w:tc>
        <w:tc>
          <w:tcPr>
            <w:tcW w:w="3300" w:type="dxa"/>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ED7B08" w:rsidRDefault="00ED7B08" w:rsidP="00FB7E3F">
            <w:pPr>
              <w:pStyle w:val="aa"/>
              <w:rPr>
                <w:rFonts w:ascii="Times New Roman" w:hAnsi="Times New Roman"/>
                <w:color w:val="000000"/>
                <w:sz w:val="28"/>
                <w:szCs w:val="28"/>
                <w:lang w:val="ru-RU"/>
              </w:rPr>
            </w:pPr>
            <w:r w:rsidRPr="003373CA">
              <w:rPr>
                <w:rStyle w:val="style56"/>
                <w:rFonts w:ascii="Times New Roman" w:hAnsi="Times New Roman"/>
                <w:i/>
                <w:iCs/>
                <w:color w:val="000000"/>
                <w:sz w:val="28"/>
                <w:szCs w:val="28"/>
              </w:rPr>
              <w:t>S</w:t>
            </w:r>
            <w:r w:rsidRPr="00ED7B08">
              <w:rPr>
                <w:rStyle w:val="style56"/>
                <w:rFonts w:ascii="Times New Roman" w:hAnsi="Times New Roman"/>
                <w:i/>
                <w:iCs/>
                <w:color w:val="000000"/>
                <w:sz w:val="28"/>
                <w:szCs w:val="28"/>
                <w:lang w:val="ru-RU"/>
              </w:rPr>
              <w:t xml:space="preserve"> =</w:t>
            </w:r>
            <w:r w:rsidRPr="003373CA">
              <w:rPr>
                <w:rStyle w:val="apple-converted-space"/>
                <w:rFonts w:ascii="Times New Roman" w:hAnsi="Times New Roman"/>
                <w:i/>
                <w:iCs/>
                <w:color w:val="000000"/>
                <w:sz w:val="28"/>
                <w:szCs w:val="28"/>
              </w:rPr>
              <w:t> </w:t>
            </w:r>
            <w:r w:rsidRPr="00ED7B08">
              <w:rPr>
                <w:rStyle w:val="style58"/>
                <w:rFonts w:ascii="Times New Roman" w:eastAsiaTheme="majorEastAsia" w:hAnsi="Times New Roman"/>
                <w:color w:val="000000"/>
                <w:sz w:val="28"/>
                <w:szCs w:val="28"/>
                <w:lang w:val="ru-RU"/>
              </w:rPr>
              <w:t>4</w:t>
            </w:r>
            <w:proofErr w:type="spellStart"/>
            <w:r w:rsidRPr="003373CA">
              <w:rPr>
                <w:rStyle w:val="style58"/>
                <w:rFonts w:ascii="Times New Roman" w:eastAsiaTheme="majorEastAsia" w:hAnsi="Times New Roman"/>
                <w:color w:val="000000"/>
                <w:sz w:val="28"/>
                <w:szCs w:val="28"/>
              </w:rPr>
              <w:t>π</w:t>
            </w:r>
            <w:r w:rsidRPr="003373CA">
              <w:rPr>
                <w:rStyle w:val="style56"/>
                <w:rFonts w:ascii="Times New Roman" w:hAnsi="Times New Roman"/>
                <w:i/>
                <w:iCs/>
                <w:color w:val="000000"/>
                <w:sz w:val="28"/>
                <w:szCs w:val="28"/>
              </w:rPr>
              <w:t>r</w:t>
            </w:r>
            <w:proofErr w:type="spellEnd"/>
            <w:r w:rsidRPr="00ED7B08">
              <w:rPr>
                <w:rStyle w:val="style58"/>
                <w:rFonts w:ascii="Times New Roman" w:eastAsiaTheme="majorEastAsia" w:hAnsi="Times New Roman"/>
                <w:color w:val="000000"/>
                <w:sz w:val="28"/>
                <w:szCs w:val="28"/>
                <w:vertAlign w:val="superscript"/>
                <w:lang w:val="ru-RU"/>
              </w:rPr>
              <w:t>2</w:t>
            </w:r>
            <w:r w:rsidRPr="00ED7B08">
              <w:rPr>
                <w:rFonts w:ascii="Times New Roman" w:hAnsi="Times New Roman"/>
                <w:color w:val="000000"/>
                <w:sz w:val="28"/>
                <w:szCs w:val="28"/>
                <w:lang w:val="ru-RU"/>
              </w:rPr>
              <w:t>,</w:t>
            </w:r>
          </w:p>
          <w:p w:rsidR="00ED7B08" w:rsidRPr="00ED7B08" w:rsidRDefault="00ED7B08" w:rsidP="00FB7E3F">
            <w:pPr>
              <w:pStyle w:val="aa"/>
              <w:rPr>
                <w:rFonts w:ascii="Times New Roman" w:hAnsi="Times New Roman"/>
                <w:color w:val="000000"/>
                <w:sz w:val="28"/>
                <w:szCs w:val="28"/>
                <w:lang w:val="ru-RU"/>
              </w:rPr>
            </w:pPr>
            <w:r w:rsidRPr="00ED7B08">
              <w:rPr>
                <w:rFonts w:ascii="Times New Roman" w:hAnsi="Times New Roman"/>
                <w:color w:val="000000"/>
                <w:sz w:val="28"/>
                <w:szCs w:val="28"/>
                <w:lang w:val="ru-RU"/>
              </w:rPr>
              <w:t>где</w:t>
            </w:r>
            <w:r w:rsidRPr="00ED7B08">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ED7B08">
              <w:rPr>
                <w:rFonts w:ascii="Times New Roman" w:hAnsi="Times New Roman"/>
                <w:color w:val="000000"/>
                <w:sz w:val="28"/>
                <w:szCs w:val="28"/>
                <w:lang w:val="ru-RU"/>
              </w:rPr>
              <w:t>– радиус сферы.</w:t>
            </w:r>
          </w:p>
        </w:tc>
        <w:tc>
          <w:tcPr>
            <w:tcW w:w="0" w:type="auto"/>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Fonts w:ascii="Times New Roman" w:hAnsi="Times New Roman"/>
                <w:color w:val="000000"/>
                <w:sz w:val="28"/>
                <w:szCs w:val="28"/>
              </w:rPr>
              <w:t>Площадь</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сферы</w:t>
            </w:r>
            <w:proofErr w:type="spellEnd"/>
          </w:p>
        </w:tc>
      </w:tr>
      <w:tr w:rsidR="00ED7B08" w:rsidRPr="003373CA" w:rsidTr="00FB7E3F">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hyperlink r:id="rId60" w:anchor="sf3" w:tooltip="шар" w:history="1">
              <w:proofErr w:type="spellStart"/>
              <w:r w:rsidRPr="003373CA">
                <w:rPr>
                  <w:rStyle w:val="a9"/>
                  <w:rFonts w:ascii="Times New Roman" w:hAnsi="Times New Roman"/>
                  <w:color w:val="9900CC"/>
                  <w:sz w:val="28"/>
                  <w:szCs w:val="28"/>
                </w:rPr>
                <w:t>Шар</w:t>
              </w:r>
              <w:proofErr w:type="spellEnd"/>
            </w:hyperlink>
          </w:p>
        </w:tc>
        <w:tc>
          <w:tcPr>
            <w:tcW w:w="0" w:type="auto"/>
            <w:vMerge/>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Default="00ED7B08" w:rsidP="00FB7E3F">
            <w:pPr>
              <w:pStyle w:val="aa"/>
              <w:rPr>
                <w:rFonts w:ascii="Times New Roman" w:hAnsi="Times New Roman"/>
                <w:color w:val="000000"/>
                <w:sz w:val="28"/>
                <w:szCs w:val="28"/>
                <w:lang w:val="ru-RU"/>
              </w:rPr>
            </w:pPr>
            <w:r w:rsidRPr="003373CA">
              <w:rPr>
                <w:rFonts w:ascii="Times New Roman" w:hAnsi="Times New Roman"/>
                <w:noProof/>
                <w:color w:val="000000"/>
                <w:sz w:val="28"/>
                <w:szCs w:val="28"/>
                <w:lang w:val="ru-RU" w:eastAsia="ru-RU" w:bidi="ar-SA"/>
              </w:rPr>
              <w:drawing>
                <wp:inline distT="0" distB="0" distL="0" distR="0">
                  <wp:extent cx="842645" cy="421005"/>
                  <wp:effectExtent l="0" t="0" r="0" b="0"/>
                  <wp:docPr id="22" name="Рисунок 9" descr="объем ш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ъем шара"/>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645" cy="421005"/>
                          </a:xfrm>
                          <a:prstGeom prst="rect">
                            <a:avLst/>
                          </a:prstGeom>
                          <a:noFill/>
                          <a:ln>
                            <a:noFill/>
                          </a:ln>
                        </pic:spPr>
                      </pic:pic>
                    </a:graphicData>
                  </a:graphic>
                </wp:inline>
              </w:drawing>
            </w:r>
            <w:proofErr w:type="spellStart"/>
            <w:proofErr w:type="gramStart"/>
            <w:r w:rsidRPr="003373CA">
              <w:rPr>
                <w:rFonts w:ascii="Times New Roman" w:hAnsi="Times New Roman"/>
                <w:color w:val="000000"/>
                <w:sz w:val="28"/>
                <w:szCs w:val="28"/>
              </w:rPr>
              <w:t>где</w:t>
            </w:r>
            <w:proofErr w:type="spellEnd"/>
            <w:proofErr w:type="gramEnd"/>
            <w:r w:rsidRPr="003373CA">
              <w:rPr>
                <w:rFonts w:ascii="Times New Roman" w:hAnsi="Times New Roman"/>
                <w:color w:val="000000"/>
                <w:sz w:val="28"/>
                <w:szCs w:val="28"/>
              </w:rPr>
              <w:b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xml:space="preserve"> – </w:t>
            </w:r>
            <w:proofErr w:type="spellStart"/>
            <w:r w:rsidRPr="003373CA">
              <w:rPr>
                <w:rFonts w:ascii="Times New Roman" w:hAnsi="Times New Roman"/>
                <w:color w:val="000000"/>
                <w:sz w:val="28"/>
                <w:szCs w:val="28"/>
              </w:rPr>
              <w:t>радиус</w:t>
            </w:r>
            <w:proofErr w:type="spellEnd"/>
            <w:r w:rsidRPr="003373CA">
              <w:rPr>
                <w:rFonts w:ascii="Times New Roman" w:hAnsi="Times New Roman"/>
                <w:color w:val="000000"/>
                <w:sz w:val="28"/>
                <w:szCs w:val="28"/>
              </w:rPr>
              <w:t xml:space="preserve"> </w:t>
            </w:r>
            <w:r w:rsidR="002A1F2A">
              <w:rPr>
                <w:rFonts w:ascii="Times New Roman" w:hAnsi="Times New Roman"/>
                <w:color w:val="000000"/>
                <w:sz w:val="28"/>
                <w:szCs w:val="28"/>
                <w:lang w:val="ru-RU"/>
              </w:rPr>
              <w:t>шара</w:t>
            </w:r>
            <w:r w:rsidRPr="003373CA">
              <w:rPr>
                <w:rFonts w:ascii="Times New Roman" w:hAnsi="Times New Roman"/>
                <w:color w:val="000000"/>
                <w:sz w:val="28"/>
                <w:szCs w:val="28"/>
              </w:rPr>
              <w:t>.</w:t>
            </w:r>
          </w:p>
          <w:p w:rsidR="002A1F2A" w:rsidRDefault="002A1F2A" w:rsidP="002A1F2A">
            <w:pPr>
              <w:pStyle w:val="aa"/>
              <w:rPr>
                <w:rFonts w:ascii="Times New Roman" w:hAnsi="Times New Roman"/>
                <w:i/>
                <w:color w:val="000000"/>
                <w:sz w:val="28"/>
                <w:szCs w:val="28"/>
              </w:rPr>
            </w:pPr>
            <m:oMathPara>
              <m:oMath>
                <m:r>
                  <w:rPr>
                    <w:rFonts w:ascii="Cambria Math" w:hAnsi="Cambria Math"/>
                    <w:color w:val="000000"/>
                    <w:sz w:val="28"/>
                    <w:szCs w:val="28"/>
                  </w:rPr>
                  <m:t xml:space="preserve">V= </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6</m:t>
                    </m:r>
                  </m:den>
                </m:f>
                <m:r>
                  <w:rPr>
                    <w:rFonts w:ascii="Cambria Math" w:hAnsi="Cambria Math"/>
                    <w:color w:val="000000"/>
                    <w:sz w:val="28"/>
                    <w:szCs w:val="28"/>
                  </w:rPr>
                  <m:t xml:space="preserve"> π </m:t>
                </m:r>
                <m:sSup>
                  <m:sSupPr>
                    <m:ctrlPr>
                      <w:rPr>
                        <w:rFonts w:ascii="Cambria Math" w:hAnsi="Cambria Math"/>
                        <w:i/>
                        <w:color w:val="000000"/>
                        <w:sz w:val="28"/>
                        <w:szCs w:val="28"/>
                      </w:rPr>
                    </m:ctrlPr>
                  </m:sSupPr>
                  <m:e>
                    <m:r>
                      <w:rPr>
                        <w:rFonts w:ascii="Cambria Math" w:hAnsi="Cambria Math"/>
                        <w:color w:val="000000"/>
                        <w:sz w:val="28"/>
                        <w:szCs w:val="28"/>
                      </w:rPr>
                      <m:t>D</m:t>
                    </m:r>
                  </m:e>
                  <m:sup>
                    <m:r>
                      <w:rPr>
                        <w:rFonts w:ascii="Cambria Math" w:hAnsi="Cambria Math"/>
                        <w:color w:val="000000"/>
                        <w:sz w:val="28"/>
                        <w:szCs w:val="28"/>
                      </w:rPr>
                      <m:t>3</m:t>
                    </m:r>
                  </m:sup>
                </m:sSup>
              </m:oMath>
            </m:oMathPara>
          </w:p>
          <w:p w:rsidR="002A1F2A" w:rsidRPr="002A1F2A" w:rsidRDefault="002A1F2A" w:rsidP="002A1F2A">
            <w:pPr>
              <w:pStyle w:val="aa"/>
              <w:rPr>
                <w:rFonts w:ascii="Times New Roman" w:hAnsi="Times New Roman"/>
                <w:i/>
                <w:color w:val="000000"/>
                <w:sz w:val="28"/>
                <w:szCs w:val="28"/>
                <w:lang w:val="ru-RU"/>
              </w:rPr>
            </w:pPr>
            <w:r>
              <w:rPr>
                <w:rFonts w:ascii="Times New Roman" w:hAnsi="Times New Roman"/>
                <w:i/>
                <w:color w:val="000000"/>
                <w:sz w:val="28"/>
                <w:szCs w:val="28"/>
              </w:rPr>
              <w:t>D</w:t>
            </w:r>
            <w:r>
              <w:rPr>
                <w:rFonts w:ascii="Times New Roman" w:hAnsi="Times New Roman"/>
                <w:i/>
                <w:color w:val="000000"/>
                <w:sz w:val="28"/>
                <w:szCs w:val="28"/>
                <w:lang w:val="ru-RU"/>
              </w:rPr>
              <w:t xml:space="preserve"> – </w:t>
            </w:r>
            <w:r w:rsidRPr="002A1F2A">
              <w:rPr>
                <w:rFonts w:ascii="Times New Roman" w:hAnsi="Times New Roman"/>
                <w:color w:val="000000"/>
                <w:sz w:val="28"/>
                <w:szCs w:val="28"/>
                <w:lang w:val="ru-RU"/>
              </w:rPr>
              <w:t>диаметр шара</w:t>
            </w:r>
            <w:r>
              <w:rPr>
                <w:rFonts w:ascii="Times New Roman" w:hAnsi="Times New Roman"/>
                <w:i/>
                <w:color w:val="000000"/>
                <w:sz w:val="28"/>
                <w:szCs w:val="28"/>
                <w:lang w:val="ru-RU"/>
              </w:rPr>
              <w:t xml:space="preserve"> </w:t>
            </w: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Fonts w:ascii="Times New Roman" w:hAnsi="Times New Roman"/>
                <w:color w:val="000000"/>
                <w:sz w:val="28"/>
                <w:szCs w:val="28"/>
              </w:rPr>
              <w:t>Объем</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шара</w:t>
            </w:r>
            <w:proofErr w:type="spellEnd"/>
          </w:p>
        </w:tc>
      </w:tr>
      <w:tr w:rsidR="00ED7B08" w:rsidRPr="003373CA" w:rsidTr="00FB7E3F">
        <w:trPr>
          <w:tblCellSpacing w:w="0" w:type="dxa"/>
          <w:jc w:val="center"/>
        </w:trPr>
        <w:tc>
          <w:tcPr>
            <w:tcW w:w="2250" w:type="dxa"/>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3373CA" w:rsidRDefault="00ED7B08" w:rsidP="00FB7E3F">
            <w:pPr>
              <w:pStyle w:val="aa"/>
              <w:rPr>
                <w:rFonts w:ascii="Times New Roman" w:hAnsi="Times New Roman"/>
                <w:color w:val="000000"/>
                <w:sz w:val="28"/>
                <w:szCs w:val="28"/>
              </w:rPr>
            </w:pPr>
            <w:hyperlink r:id="rId62" w:anchor="sf4" w:tooltip="сферический пояс" w:history="1">
              <w:proofErr w:type="spellStart"/>
              <w:r w:rsidRPr="003373CA">
                <w:rPr>
                  <w:rStyle w:val="a9"/>
                  <w:rFonts w:ascii="Times New Roman" w:hAnsi="Times New Roman"/>
                  <w:color w:val="9900CC"/>
                  <w:sz w:val="28"/>
                  <w:szCs w:val="28"/>
                </w:rPr>
                <w:t>Сферический</w:t>
              </w:r>
              <w:proofErr w:type="spellEnd"/>
              <w:r>
                <w:rPr>
                  <w:rStyle w:val="a9"/>
                  <w:rFonts w:ascii="Times New Roman" w:hAnsi="Times New Roman"/>
                  <w:color w:val="9900CC"/>
                  <w:sz w:val="28"/>
                  <w:szCs w:val="28"/>
                  <w:lang w:val="ru-RU"/>
                </w:rPr>
                <w:t xml:space="preserve"> </w:t>
              </w:r>
              <w:proofErr w:type="spellStart"/>
              <w:r w:rsidRPr="003373CA">
                <w:rPr>
                  <w:rStyle w:val="a9"/>
                  <w:rFonts w:ascii="Times New Roman" w:hAnsi="Times New Roman"/>
                  <w:color w:val="9900CC"/>
                  <w:sz w:val="28"/>
                  <w:szCs w:val="28"/>
                </w:rPr>
                <w:t>пояс</w:t>
              </w:r>
              <w:proofErr w:type="spellEnd"/>
            </w:hyperlink>
          </w:p>
        </w:tc>
        <w:tc>
          <w:tcPr>
            <w:tcW w:w="3600" w:type="dxa"/>
            <w:vMerge w:val="restart"/>
            <w:tcBorders>
              <w:top w:val="outset" w:sz="6" w:space="0" w:color="0033CC"/>
              <w:left w:val="outset" w:sz="6" w:space="0" w:color="0033CC"/>
              <w:bottom w:val="outset" w:sz="6" w:space="0" w:color="0033CC"/>
              <w:right w:val="outset" w:sz="6" w:space="0" w:color="0033CC"/>
            </w:tcBorders>
            <w:shd w:val="clear" w:color="auto" w:fill="DDF2FF"/>
            <w:vAlign w:val="center"/>
            <w:hideMark/>
          </w:tcPr>
          <w:p w:rsidR="00ED7B08" w:rsidRPr="003373CA" w:rsidRDefault="00ED7B08" w:rsidP="00FB7E3F">
            <w:pPr>
              <w:pStyle w:val="aa"/>
              <w:rPr>
                <w:rFonts w:ascii="Times New Roman" w:hAnsi="Times New Roman"/>
                <w:color w:val="000000"/>
                <w:sz w:val="28"/>
                <w:szCs w:val="28"/>
              </w:rPr>
            </w:pPr>
            <w:r w:rsidRPr="003373CA">
              <w:rPr>
                <w:rFonts w:ascii="Times New Roman" w:hAnsi="Times New Roman"/>
                <w:noProof/>
                <w:color w:val="000000"/>
                <w:sz w:val="28"/>
                <w:szCs w:val="28"/>
                <w:lang w:val="ru-RU" w:eastAsia="ru-RU" w:bidi="ar-SA"/>
              </w:rPr>
              <w:drawing>
                <wp:inline distT="0" distB="0" distL="0" distR="0">
                  <wp:extent cx="1341844" cy="739740"/>
                  <wp:effectExtent l="0" t="0" r="0" b="0"/>
                  <wp:docPr id="23" name="Рисунок 8" descr="площадь сферического пояса объем шарового сл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лощадь сферического пояса объем шарового слоя"/>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119" cy="743199"/>
                          </a:xfrm>
                          <a:prstGeom prst="rect">
                            <a:avLst/>
                          </a:prstGeom>
                          <a:noFill/>
                          <a:ln>
                            <a:noFill/>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BE5A93" w:rsidRDefault="00ED7B08" w:rsidP="00FB7E3F">
            <w:pPr>
              <w:pStyle w:val="aa"/>
              <w:rPr>
                <w:rFonts w:ascii="Times New Roman" w:hAnsi="Times New Roman"/>
                <w:color w:val="000000"/>
                <w:sz w:val="28"/>
                <w:szCs w:val="28"/>
                <w:lang w:val="ru-RU"/>
              </w:rPr>
            </w:pPr>
            <w:r w:rsidRPr="003373CA">
              <w:rPr>
                <w:rStyle w:val="style56"/>
                <w:rFonts w:ascii="Times New Roman" w:hAnsi="Times New Roman"/>
                <w:i/>
                <w:iCs/>
                <w:color w:val="000000"/>
                <w:sz w:val="28"/>
                <w:szCs w:val="28"/>
              </w:rPr>
              <w:t>S</w:t>
            </w:r>
            <w:r w:rsidRPr="00BE5A93">
              <w:rPr>
                <w:rStyle w:val="style56"/>
                <w:rFonts w:ascii="Times New Roman" w:hAnsi="Times New Roman"/>
                <w:i/>
                <w:iCs/>
                <w:color w:val="000000"/>
                <w:sz w:val="28"/>
                <w:szCs w:val="28"/>
                <w:lang w:val="ru-RU"/>
              </w:rPr>
              <w:t xml:space="preserve"> =</w:t>
            </w:r>
            <w:r w:rsidRPr="003373CA">
              <w:rPr>
                <w:rStyle w:val="apple-converted-space"/>
                <w:rFonts w:ascii="Times New Roman" w:hAnsi="Times New Roman"/>
                <w:i/>
                <w:iCs/>
                <w:color w:val="000000"/>
                <w:sz w:val="28"/>
                <w:szCs w:val="28"/>
              </w:rPr>
              <w:t> </w:t>
            </w:r>
            <w:r w:rsidRPr="00BE5A93">
              <w:rPr>
                <w:rStyle w:val="style58"/>
                <w:rFonts w:ascii="Times New Roman" w:eastAsiaTheme="majorEastAsia" w:hAnsi="Times New Roman"/>
                <w:color w:val="000000"/>
                <w:sz w:val="28"/>
                <w:szCs w:val="28"/>
                <w:lang w:val="ru-RU"/>
              </w:rPr>
              <w:t>2</w:t>
            </w:r>
            <w:proofErr w:type="spellStart"/>
            <w:r w:rsidRPr="003373CA">
              <w:rPr>
                <w:rStyle w:val="style58"/>
                <w:rFonts w:ascii="Times New Roman" w:eastAsiaTheme="majorEastAsia" w:hAnsi="Times New Roman"/>
                <w:color w:val="000000"/>
                <w:sz w:val="28"/>
                <w:szCs w:val="28"/>
              </w:rPr>
              <w:t>π</w:t>
            </w:r>
            <w:r w:rsidRPr="003373CA">
              <w:rPr>
                <w:rStyle w:val="style56"/>
                <w:rFonts w:ascii="Times New Roman" w:hAnsi="Times New Roman"/>
                <w:i/>
                <w:iCs/>
                <w:color w:val="000000"/>
                <w:sz w:val="28"/>
                <w:szCs w:val="28"/>
              </w:rPr>
              <w:t>rh</w:t>
            </w:r>
            <w:proofErr w:type="spellEnd"/>
            <w:r w:rsidRPr="00BE5A93">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Pr="00BE5A93">
              <w:rPr>
                <w:rFonts w:ascii="Times New Roman" w:hAnsi="Times New Roman"/>
                <w:color w:val="000000"/>
                <w:sz w:val="28"/>
                <w:szCs w:val="28"/>
                <w:lang w:val="ru-RU"/>
              </w:rPr>
              <w:t>где</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proofErr w:type="gramStart"/>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w:t>
            </w:r>
            <w:proofErr w:type="gramEnd"/>
            <w:r w:rsidRPr="00BE5A93">
              <w:rPr>
                <w:rFonts w:ascii="Times New Roman" w:hAnsi="Times New Roman"/>
                <w:color w:val="000000"/>
                <w:sz w:val="28"/>
                <w:szCs w:val="28"/>
                <w:lang w:val="ru-RU"/>
              </w:rPr>
              <w:t xml:space="preserve"> радиус сферы,</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h</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w:t>
            </w:r>
            <w:r w:rsidRPr="003373CA">
              <w:rPr>
                <w:rStyle w:val="apple-converted-space"/>
                <w:rFonts w:ascii="Times New Roman" w:hAnsi="Times New Roman"/>
                <w:color w:val="000000"/>
                <w:sz w:val="28"/>
                <w:szCs w:val="28"/>
              </w:rPr>
              <w:t> </w:t>
            </w:r>
            <w:hyperlink r:id="rId64" w:anchor="sf4" w:tooltip="высота сферического пояса" w:history="1">
              <w:r w:rsidRPr="00BE5A93">
                <w:rPr>
                  <w:rStyle w:val="a9"/>
                  <w:rFonts w:ascii="Times New Roman" w:hAnsi="Times New Roman"/>
                  <w:color w:val="9900CC"/>
                  <w:sz w:val="28"/>
                  <w:szCs w:val="28"/>
                  <w:lang w:val="ru-RU"/>
                </w:rPr>
                <w:t>высота сферического пояса</w:t>
              </w:r>
            </w:hyperlink>
            <w:r w:rsidRPr="00BE5A93">
              <w:rPr>
                <w:rFonts w:ascii="Times New Roman" w:hAnsi="Times New Roman"/>
                <w:color w:val="000000"/>
                <w:sz w:val="28"/>
                <w:szCs w:val="28"/>
                <w:lang w:val="ru-RU"/>
              </w:rPr>
              <w:t>.</w:t>
            </w:r>
          </w:p>
        </w:tc>
        <w:tc>
          <w:tcPr>
            <w:tcW w:w="0" w:type="auto"/>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Fonts w:ascii="Times New Roman" w:hAnsi="Times New Roman"/>
                <w:color w:val="000000"/>
                <w:sz w:val="28"/>
                <w:szCs w:val="28"/>
              </w:rPr>
              <w:t>Площадь</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сферического</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пояса</w:t>
            </w:r>
            <w:proofErr w:type="spellEnd"/>
          </w:p>
        </w:tc>
      </w:tr>
      <w:tr w:rsidR="00ED7B08" w:rsidRPr="003373CA" w:rsidTr="00FB7E3F">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hyperlink r:id="rId65" w:anchor="sf4" w:tooltip="шаровой слой" w:history="1">
              <w:proofErr w:type="spellStart"/>
              <w:r w:rsidRPr="003373CA">
                <w:rPr>
                  <w:rStyle w:val="a9"/>
                  <w:rFonts w:ascii="Times New Roman" w:hAnsi="Times New Roman"/>
                  <w:color w:val="9900CC"/>
                  <w:sz w:val="28"/>
                  <w:szCs w:val="28"/>
                </w:rPr>
                <w:t>Шаровой</w:t>
              </w:r>
              <w:proofErr w:type="spellEnd"/>
              <w:r>
                <w:rPr>
                  <w:rStyle w:val="a9"/>
                  <w:rFonts w:ascii="Times New Roman" w:hAnsi="Times New Roman"/>
                  <w:color w:val="9900CC"/>
                  <w:sz w:val="28"/>
                  <w:szCs w:val="28"/>
                  <w:lang w:val="ru-RU"/>
                </w:rPr>
                <w:t xml:space="preserve"> </w:t>
              </w:r>
              <w:proofErr w:type="spellStart"/>
              <w:r w:rsidRPr="003373CA">
                <w:rPr>
                  <w:rStyle w:val="a9"/>
                  <w:rFonts w:ascii="Times New Roman" w:hAnsi="Times New Roman"/>
                  <w:color w:val="9900CC"/>
                  <w:sz w:val="28"/>
                  <w:szCs w:val="28"/>
                </w:rPr>
                <w:t>слой</w:t>
              </w:r>
              <w:proofErr w:type="spellEnd"/>
            </w:hyperlink>
          </w:p>
        </w:tc>
        <w:tc>
          <w:tcPr>
            <w:tcW w:w="0" w:type="auto"/>
            <w:vMerge/>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r w:rsidRPr="003373CA">
              <w:rPr>
                <w:rFonts w:ascii="Times New Roman" w:hAnsi="Times New Roman"/>
                <w:noProof/>
                <w:color w:val="000000"/>
                <w:sz w:val="28"/>
                <w:szCs w:val="28"/>
                <w:lang w:val="ru-RU" w:eastAsia="ru-RU" w:bidi="ar-SA"/>
              </w:rPr>
              <w:drawing>
                <wp:inline distT="0" distB="0" distL="0" distR="0">
                  <wp:extent cx="1993265" cy="421005"/>
                  <wp:effectExtent l="0" t="0" r="6985" b="0"/>
                  <wp:docPr id="24" name="Рисунок 7" descr="объем шарового сл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ъем шарового слоя"/>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265" cy="421005"/>
                          </a:xfrm>
                          <a:prstGeom prst="rect">
                            <a:avLst/>
                          </a:prstGeom>
                          <a:noFill/>
                          <a:ln>
                            <a:noFill/>
                          </a:ln>
                        </pic:spPr>
                      </pic:pic>
                    </a:graphicData>
                  </a:graphic>
                </wp:inline>
              </w:drawing>
            </w:r>
          </w:p>
          <w:p w:rsidR="00ED7B08" w:rsidRPr="00BE5A93" w:rsidRDefault="00ED7B08" w:rsidP="00FB7E3F">
            <w:pPr>
              <w:pStyle w:val="aa"/>
              <w:rPr>
                <w:rFonts w:ascii="Times New Roman" w:hAnsi="Times New Roman"/>
                <w:color w:val="000000"/>
                <w:sz w:val="28"/>
                <w:szCs w:val="28"/>
                <w:lang w:val="ru-RU"/>
              </w:rPr>
            </w:pPr>
            <w:r w:rsidRPr="00BE5A93">
              <w:rPr>
                <w:rFonts w:ascii="Times New Roman" w:hAnsi="Times New Roman"/>
                <w:color w:val="000000"/>
                <w:sz w:val="28"/>
                <w:szCs w:val="28"/>
                <w:lang w:val="ru-RU"/>
              </w:rPr>
              <w:t>где</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r w:rsidRPr="00BE5A93">
              <w:rPr>
                <w:rStyle w:val="style58"/>
                <w:rFonts w:ascii="Times New Roman" w:eastAsiaTheme="majorEastAsia" w:hAnsi="Times New Roman"/>
                <w:color w:val="000000"/>
                <w:sz w:val="28"/>
                <w:szCs w:val="28"/>
                <w:vertAlign w:val="subscript"/>
                <w:lang w:val="ru-RU"/>
              </w:rPr>
              <w:t>1</w:t>
            </w:r>
            <w:r w:rsidRPr="003373CA">
              <w:rPr>
                <w:rStyle w:val="apple-converted-space"/>
                <w:rFonts w:ascii="Times New Roman" w:hAnsi="Times New Roman"/>
                <w:color w:val="000000"/>
                <w:sz w:val="28"/>
                <w:szCs w:val="28"/>
              </w:rPr>
              <w:t> </w:t>
            </w:r>
            <w:r w:rsidRPr="00BE5A93">
              <w:rPr>
                <w:rStyle w:val="style58"/>
                <w:rFonts w:ascii="Times New Roman" w:eastAsiaTheme="majorEastAsia" w:hAnsi="Times New Roman"/>
                <w:color w:val="000000"/>
                <w:sz w:val="28"/>
                <w:szCs w:val="28"/>
                <w:lang w:val="ru-RU"/>
              </w:rPr>
              <w:t>,</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r w:rsidRPr="00BE5A93">
              <w:rPr>
                <w:rStyle w:val="style58"/>
                <w:rFonts w:ascii="Times New Roman" w:eastAsiaTheme="majorEastAsia" w:hAnsi="Times New Roman"/>
                <w:color w:val="000000"/>
                <w:sz w:val="28"/>
                <w:szCs w:val="28"/>
                <w:vertAlign w:val="subscript"/>
                <w:lang w:val="ru-RU"/>
              </w:rPr>
              <w:t>2</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 радиусы оснований шарового слоя,</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h</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w:t>
            </w:r>
            <w:r w:rsidRPr="003373CA">
              <w:rPr>
                <w:rStyle w:val="apple-converted-space"/>
                <w:rFonts w:ascii="Times New Roman" w:hAnsi="Times New Roman"/>
                <w:color w:val="000000"/>
                <w:sz w:val="28"/>
                <w:szCs w:val="28"/>
              </w:rPr>
              <w:t> </w:t>
            </w:r>
            <w:hyperlink r:id="rId67" w:anchor="sf4" w:tooltip="высота шарового слоя" w:history="1">
              <w:r w:rsidRPr="00BE5A93">
                <w:rPr>
                  <w:rStyle w:val="a9"/>
                  <w:rFonts w:ascii="Times New Roman" w:hAnsi="Times New Roman"/>
                  <w:color w:val="9900CC"/>
                  <w:sz w:val="28"/>
                  <w:szCs w:val="28"/>
                  <w:lang w:val="ru-RU"/>
                </w:rPr>
                <w:t>высота шарового слоя</w:t>
              </w:r>
            </w:hyperlink>
            <w:r w:rsidRPr="00BE5A93">
              <w:rPr>
                <w:rFonts w:ascii="Times New Roman" w:hAnsi="Times New Roman"/>
                <w:color w:val="000000"/>
                <w:sz w:val="28"/>
                <w:szCs w:val="28"/>
                <w:lang w:val="ru-RU"/>
              </w:rPr>
              <w:t>.</w:t>
            </w: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Fonts w:ascii="Times New Roman" w:hAnsi="Times New Roman"/>
                <w:color w:val="000000"/>
                <w:sz w:val="28"/>
                <w:szCs w:val="28"/>
              </w:rPr>
              <w:t>Объем</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шарового</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слоя</w:t>
            </w:r>
            <w:proofErr w:type="spellEnd"/>
          </w:p>
        </w:tc>
      </w:tr>
      <w:tr w:rsidR="00ED7B08" w:rsidRPr="003373CA" w:rsidTr="00FB7E3F">
        <w:trPr>
          <w:tblCellSpacing w:w="0" w:type="dxa"/>
          <w:jc w:val="center"/>
        </w:trPr>
        <w:tc>
          <w:tcPr>
            <w:tcW w:w="2250" w:type="dxa"/>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3373CA" w:rsidRDefault="00ED7B08" w:rsidP="00FB7E3F">
            <w:pPr>
              <w:pStyle w:val="aa"/>
              <w:rPr>
                <w:rFonts w:ascii="Times New Roman" w:hAnsi="Times New Roman"/>
                <w:color w:val="000000"/>
                <w:sz w:val="28"/>
                <w:szCs w:val="28"/>
              </w:rPr>
            </w:pPr>
            <w:hyperlink r:id="rId68" w:anchor="sf5" w:tooltip="сферический сегмент" w:history="1">
              <w:proofErr w:type="spellStart"/>
              <w:r w:rsidRPr="003373CA">
                <w:rPr>
                  <w:rStyle w:val="a9"/>
                  <w:rFonts w:ascii="Times New Roman" w:hAnsi="Times New Roman"/>
                  <w:color w:val="9900CC"/>
                  <w:sz w:val="28"/>
                  <w:szCs w:val="28"/>
                </w:rPr>
                <w:t>Сферический</w:t>
              </w:r>
              <w:proofErr w:type="spellEnd"/>
              <w:r>
                <w:rPr>
                  <w:rStyle w:val="a9"/>
                  <w:rFonts w:ascii="Times New Roman" w:hAnsi="Times New Roman"/>
                  <w:color w:val="9900CC"/>
                  <w:sz w:val="28"/>
                  <w:szCs w:val="28"/>
                  <w:lang w:val="ru-RU"/>
                </w:rPr>
                <w:t xml:space="preserve"> </w:t>
              </w:r>
              <w:proofErr w:type="spellStart"/>
              <w:r w:rsidRPr="003373CA">
                <w:rPr>
                  <w:rStyle w:val="a9"/>
                  <w:rFonts w:ascii="Times New Roman" w:hAnsi="Times New Roman"/>
                  <w:color w:val="9900CC"/>
                  <w:sz w:val="28"/>
                  <w:szCs w:val="28"/>
                </w:rPr>
                <w:t>сегмент</w:t>
              </w:r>
              <w:proofErr w:type="spellEnd"/>
            </w:hyperlink>
          </w:p>
        </w:tc>
        <w:tc>
          <w:tcPr>
            <w:tcW w:w="3600" w:type="dxa"/>
            <w:vMerge w:val="restart"/>
            <w:tcBorders>
              <w:top w:val="outset" w:sz="6" w:space="0" w:color="0033CC"/>
              <w:left w:val="outset" w:sz="6" w:space="0" w:color="0033CC"/>
              <w:bottom w:val="outset" w:sz="6" w:space="0" w:color="0033CC"/>
              <w:right w:val="outset" w:sz="6" w:space="0" w:color="0033CC"/>
            </w:tcBorders>
            <w:shd w:val="clear" w:color="auto" w:fill="DDF2FF"/>
            <w:vAlign w:val="center"/>
            <w:hideMark/>
          </w:tcPr>
          <w:p w:rsidR="00ED7B08" w:rsidRPr="003373CA" w:rsidRDefault="00ED7B08" w:rsidP="00FB7E3F">
            <w:pPr>
              <w:pStyle w:val="aa"/>
              <w:rPr>
                <w:rFonts w:ascii="Times New Roman" w:hAnsi="Times New Roman"/>
                <w:color w:val="000000"/>
                <w:sz w:val="28"/>
                <w:szCs w:val="28"/>
              </w:rPr>
            </w:pPr>
            <w:r w:rsidRPr="003373CA">
              <w:rPr>
                <w:rFonts w:ascii="Times New Roman" w:hAnsi="Times New Roman"/>
                <w:noProof/>
                <w:color w:val="000000"/>
                <w:sz w:val="28"/>
                <w:szCs w:val="28"/>
                <w:lang w:val="ru-RU" w:eastAsia="ru-RU" w:bidi="ar-SA"/>
              </w:rPr>
              <w:drawing>
                <wp:inline distT="0" distB="0" distL="0" distR="0">
                  <wp:extent cx="1091738" cy="554805"/>
                  <wp:effectExtent l="0" t="0" r="0" b="0"/>
                  <wp:docPr id="25" name="Рисунок 6" descr="Объем шарового сегмента площадь сферического сег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ъем шарового сегмента площадь сферического сегмента"/>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2430" cy="555157"/>
                          </a:xfrm>
                          <a:prstGeom prst="rect">
                            <a:avLst/>
                          </a:prstGeom>
                          <a:noFill/>
                          <a:ln>
                            <a:noFill/>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BE5A93" w:rsidRDefault="00ED7B08" w:rsidP="00FB7E3F">
            <w:pPr>
              <w:pStyle w:val="aa"/>
              <w:rPr>
                <w:rFonts w:ascii="Times New Roman" w:hAnsi="Times New Roman"/>
                <w:color w:val="000000"/>
                <w:sz w:val="28"/>
                <w:szCs w:val="28"/>
                <w:lang w:val="ru-RU"/>
              </w:rPr>
            </w:pPr>
            <w:r w:rsidRPr="003373CA">
              <w:rPr>
                <w:rStyle w:val="style56"/>
                <w:rFonts w:ascii="Times New Roman" w:hAnsi="Times New Roman"/>
                <w:i/>
                <w:iCs/>
                <w:color w:val="000000"/>
                <w:sz w:val="28"/>
                <w:szCs w:val="28"/>
              </w:rPr>
              <w:t>S</w:t>
            </w:r>
            <w:r w:rsidRPr="00BE5A93">
              <w:rPr>
                <w:rStyle w:val="style56"/>
                <w:rFonts w:ascii="Times New Roman" w:hAnsi="Times New Roman"/>
                <w:i/>
                <w:iCs/>
                <w:color w:val="000000"/>
                <w:sz w:val="28"/>
                <w:szCs w:val="28"/>
                <w:lang w:val="ru-RU"/>
              </w:rPr>
              <w:t xml:space="preserve"> =</w:t>
            </w:r>
            <w:r w:rsidRPr="003373CA">
              <w:rPr>
                <w:rStyle w:val="apple-converted-space"/>
                <w:rFonts w:ascii="Times New Roman" w:hAnsi="Times New Roman"/>
                <w:i/>
                <w:iCs/>
                <w:color w:val="000000"/>
                <w:sz w:val="28"/>
                <w:szCs w:val="28"/>
              </w:rPr>
              <w:t> </w:t>
            </w:r>
            <w:r w:rsidRPr="00BE5A93">
              <w:rPr>
                <w:rStyle w:val="style58"/>
                <w:rFonts w:ascii="Times New Roman" w:eastAsiaTheme="majorEastAsia" w:hAnsi="Times New Roman"/>
                <w:color w:val="000000"/>
                <w:sz w:val="28"/>
                <w:szCs w:val="28"/>
                <w:lang w:val="ru-RU"/>
              </w:rPr>
              <w:t>2</w:t>
            </w:r>
            <w:proofErr w:type="spellStart"/>
            <w:r w:rsidRPr="003373CA">
              <w:rPr>
                <w:rStyle w:val="style58"/>
                <w:rFonts w:ascii="Times New Roman" w:eastAsiaTheme="majorEastAsia" w:hAnsi="Times New Roman"/>
                <w:color w:val="000000"/>
                <w:sz w:val="28"/>
                <w:szCs w:val="28"/>
              </w:rPr>
              <w:t>π</w:t>
            </w:r>
            <w:r w:rsidRPr="003373CA">
              <w:rPr>
                <w:rStyle w:val="style56"/>
                <w:rFonts w:ascii="Times New Roman" w:hAnsi="Times New Roman"/>
                <w:i/>
                <w:iCs/>
                <w:color w:val="000000"/>
                <w:sz w:val="28"/>
                <w:szCs w:val="28"/>
              </w:rPr>
              <w:t>rh</w:t>
            </w:r>
            <w:proofErr w:type="spellEnd"/>
            <w:r w:rsidRPr="00BE5A93">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Pr="00BE5A93">
              <w:rPr>
                <w:rFonts w:ascii="Times New Roman" w:hAnsi="Times New Roman"/>
                <w:color w:val="000000"/>
                <w:sz w:val="28"/>
                <w:szCs w:val="28"/>
                <w:lang w:val="ru-RU"/>
              </w:rPr>
              <w:t>где</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proofErr w:type="gramStart"/>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w:t>
            </w:r>
            <w:proofErr w:type="gramEnd"/>
            <w:r w:rsidRPr="00BE5A93">
              <w:rPr>
                <w:rFonts w:ascii="Times New Roman" w:hAnsi="Times New Roman"/>
                <w:color w:val="000000"/>
                <w:sz w:val="28"/>
                <w:szCs w:val="28"/>
                <w:lang w:val="ru-RU"/>
              </w:rPr>
              <w:t xml:space="preserve"> радиус сферы,</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h</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w:t>
            </w:r>
            <w:r w:rsidRPr="003373CA">
              <w:rPr>
                <w:rStyle w:val="apple-converted-space"/>
                <w:rFonts w:ascii="Times New Roman" w:hAnsi="Times New Roman"/>
                <w:color w:val="000000"/>
                <w:sz w:val="28"/>
                <w:szCs w:val="28"/>
              </w:rPr>
              <w:t> </w:t>
            </w:r>
            <w:hyperlink r:id="rId70" w:anchor="sf7" w:tooltip="высота сферического сегмента" w:history="1">
              <w:r w:rsidRPr="00BE5A93">
                <w:rPr>
                  <w:rStyle w:val="a9"/>
                  <w:rFonts w:ascii="Times New Roman" w:hAnsi="Times New Roman"/>
                  <w:color w:val="9900CC"/>
                  <w:sz w:val="28"/>
                  <w:szCs w:val="28"/>
                  <w:lang w:val="ru-RU"/>
                </w:rPr>
                <w:t>высота сферического сегмента</w:t>
              </w:r>
            </w:hyperlink>
            <w:r w:rsidRPr="00BE5A93">
              <w:rPr>
                <w:rFonts w:ascii="Times New Roman" w:hAnsi="Times New Roman"/>
                <w:color w:val="000000"/>
                <w:sz w:val="28"/>
                <w:szCs w:val="28"/>
                <w:lang w:val="ru-RU"/>
              </w:rPr>
              <w:t>.</w:t>
            </w:r>
          </w:p>
        </w:tc>
        <w:tc>
          <w:tcPr>
            <w:tcW w:w="0" w:type="auto"/>
            <w:tcBorders>
              <w:top w:val="outset" w:sz="6" w:space="0" w:color="0033CC"/>
              <w:left w:val="outset" w:sz="6" w:space="0" w:color="0033CC"/>
              <w:bottom w:val="outset" w:sz="6" w:space="0" w:color="0033CC"/>
              <w:right w:val="outset" w:sz="6" w:space="0" w:color="0033CC"/>
            </w:tcBorders>
            <w:shd w:val="clear" w:color="auto" w:fill="CCFFCC"/>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Fonts w:ascii="Times New Roman" w:hAnsi="Times New Roman"/>
                <w:color w:val="000000"/>
                <w:sz w:val="28"/>
                <w:szCs w:val="28"/>
              </w:rPr>
              <w:t>Площадь</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сферического</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сегмента</w:t>
            </w:r>
            <w:proofErr w:type="spellEnd"/>
          </w:p>
        </w:tc>
      </w:tr>
      <w:tr w:rsidR="00ED7B08" w:rsidRPr="003373CA" w:rsidTr="00FB7E3F">
        <w:trPr>
          <w:tblCellSpacing w:w="0" w:type="dxa"/>
          <w:jc w:val="center"/>
        </w:trPr>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hyperlink r:id="rId71" w:anchor="sf5" w:tooltip="шаровой сегмент" w:history="1">
              <w:proofErr w:type="spellStart"/>
              <w:r w:rsidRPr="003373CA">
                <w:rPr>
                  <w:rStyle w:val="a9"/>
                  <w:rFonts w:ascii="Times New Roman" w:hAnsi="Times New Roman"/>
                  <w:color w:val="9900CC"/>
                  <w:sz w:val="28"/>
                  <w:szCs w:val="28"/>
                </w:rPr>
                <w:t>Шаровой</w:t>
              </w:r>
              <w:proofErr w:type="spellEnd"/>
              <w:r>
                <w:rPr>
                  <w:rStyle w:val="a9"/>
                  <w:rFonts w:ascii="Times New Roman" w:hAnsi="Times New Roman"/>
                  <w:color w:val="9900CC"/>
                  <w:sz w:val="28"/>
                  <w:szCs w:val="28"/>
                  <w:lang w:val="ru-RU"/>
                </w:rPr>
                <w:t xml:space="preserve"> </w:t>
              </w:r>
              <w:proofErr w:type="spellStart"/>
              <w:r w:rsidRPr="003373CA">
                <w:rPr>
                  <w:rStyle w:val="a9"/>
                  <w:rFonts w:ascii="Times New Roman" w:hAnsi="Times New Roman"/>
                  <w:color w:val="9900CC"/>
                  <w:sz w:val="28"/>
                  <w:szCs w:val="28"/>
                </w:rPr>
                <w:t>сегмент</w:t>
              </w:r>
              <w:proofErr w:type="spellEnd"/>
            </w:hyperlink>
          </w:p>
        </w:tc>
        <w:tc>
          <w:tcPr>
            <w:tcW w:w="0" w:type="auto"/>
            <w:vMerge/>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DF6932" w:rsidRDefault="00ED7B08" w:rsidP="00FB7E3F">
            <w:pPr>
              <w:pStyle w:val="aa"/>
              <w:rPr>
                <w:rFonts w:ascii="Times New Roman" w:hAnsi="Times New Roman"/>
                <w:color w:val="000000"/>
                <w:sz w:val="28"/>
                <w:szCs w:val="28"/>
                <w:lang w:val="ru-RU"/>
              </w:rPr>
            </w:pPr>
            <w:r w:rsidRPr="003373CA">
              <w:rPr>
                <w:rFonts w:ascii="Times New Roman" w:hAnsi="Times New Roman"/>
                <w:noProof/>
                <w:color w:val="000000"/>
                <w:sz w:val="28"/>
                <w:szCs w:val="28"/>
                <w:lang w:val="ru-RU" w:eastAsia="ru-RU" w:bidi="ar-SA"/>
              </w:rPr>
              <w:drawing>
                <wp:inline distT="0" distB="0" distL="0" distR="0">
                  <wp:extent cx="1356360" cy="534035"/>
                  <wp:effectExtent l="0" t="0" r="0" b="0"/>
                  <wp:docPr id="26" name="Рисунок 5" descr="объем шарового сл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ъем шарового слоя"/>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6360" cy="534035"/>
                          </a:xfrm>
                          <a:prstGeom prst="rect">
                            <a:avLst/>
                          </a:prstGeom>
                          <a:noFill/>
                          <a:ln>
                            <a:noFill/>
                          </a:ln>
                        </pic:spPr>
                      </pic:pic>
                    </a:graphicData>
                  </a:graphic>
                </wp:inline>
              </w:drawing>
            </w:r>
            <w:r>
              <w:rPr>
                <w:rFonts w:ascii="Times New Roman" w:hAnsi="Times New Roman"/>
                <w:color w:val="000000"/>
                <w:sz w:val="28"/>
                <w:szCs w:val="28"/>
                <w:lang w:val="ru-RU"/>
              </w:rPr>
              <w:t xml:space="preserve"> </w:t>
            </w:r>
            <w:r w:rsidRPr="00BE5A93">
              <w:rPr>
                <w:rFonts w:ascii="Times New Roman" w:hAnsi="Times New Roman"/>
                <w:color w:val="000000"/>
                <w:sz w:val="28"/>
                <w:szCs w:val="28"/>
                <w:lang w:val="ru-RU"/>
              </w:rPr>
              <w:t>где</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 радиус сферы,</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h</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w:t>
            </w:r>
            <w:r w:rsidRPr="003373CA">
              <w:rPr>
                <w:rStyle w:val="apple-converted-space"/>
                <w:rFonts w:ascii="Times New Roman" w:hAnsi="Times New Roman"/>
                <w:color w:val="000000"/>
                <w:sz w:val="28"/>
                <w:szCs w:val="28"/>
              </w:rPr>
              <w:t> </w:t>
            </w:r>
            <w:hyperlink r:id="rId73" w:anchor="sf7" w:tooltip="высота шарового сегмента" w:history="1">
              <w:r w:rsidRPr="00BE5A93">
                <w:rPr>
                  <w:rStyle w:val="a9"/>
                  <w:rFonts w:ascii="Times New Roman" w:hAnsi="Times New Roman"/>
                  <w:color w:val="9900CC"/>
                  <w:sz w:val="28"/>
                  <w:szCs w:val="28"/>
                  <w:lang w:val="ru-RU"/>
                </w:rPr>
                <w:t>высота шарового сегмента</w:t>
              </w:r>
            </w:hyperlink>
            <w:r w:rsidRPr="00BE5A93">
              <w:rPr>
                <w:rFonts w:ascii="Times New Roman" w:hAnsi="Times New Roman"/>
                <w:color w:val="000000"/>
                <w:sz w:val="28"/>
                <w:szCs w:val="28"/>
                <w:lang w:val="ru-RU"/>
              </w:rPr>
              <w:t>.</w:t>
            </w: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Fonts w:ascii="Times New Roman" w:hAnsi="Times New Roman"/>
                <w:color w:val="000000"/>
                <w:sz w:val="28"/>
                <w:szCs w:val="28"/>
              </w:rPr>
              <w:t>Объем</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шарового</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сегмента</w:t>
            </w:r>
            <w:proofErr w:type="spellEnd"/>
          </w:p>
        </w:tc>
      </w:tr>
      <w:tr w:rsidR="00ED7B08" w:rsidRPr="003373CA" w:rsidTr="002A1F2A">
        <w:trPr>
          <w:trHeight w:val="1998"/>
          <w:tblCellSpacing w:w="0" w:type="dxa"/>
          <w:jc w:val="center"/>
        </w:trPr>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hyperlink r:id="rId74" w:anchor="sf6" w:tooltip="шаровой сектор" w:history="1">
              <w:proofErr w:type="spellStart"/>
              <w:r w:rsidRPr="003373CA">
                <w:rPr>
                  <w:rStyle w:val="a9"/>
                  <w:rFonts w:ascii="Times New Roman" w:hAnsi="Times New Roman"/>
                  <w:color w:val="9900CC"/>
                  <w:sz w:val="28"/>
                  <w:szCs w:val="28"/>
                </w:rPr>
                <w:t>Шаровой</w:t>
              </w:r>
              <w:proofErr w:type="spellEnd"/>
              <w:r>
                <w:rPr>
                  <w:rStyle w:val="a9"/>
                  <w:rFonts w:ascii="Times New Roman" w:hAnsi="Times New Roman"/>
                  <w:color w:val="9900CC"/>
                  <w:sz w:val="28"/>
                  <w:szCs w:val="28"/>
                  <w:lang w:val="ru-RU"/>
                </w:rPr>
                <w:t xml:space="preserve"> </w:t>
              </w:r>
              <w:proofErr w:type="spellStart"/>
              <w:r w:rsidRPr="003373CA">
                <w:rPr>
                  <w:rStyle w:val="a9"/>
                  <w:rFonts w:ascii="Times New Roman" w:hAnsi="Times New Roman"/>
                  <w:color w:val="9900CC"/>
                  <w:sz w:val="28"/>
                  <w:szCs w:val="28"/>
                </w:rPr>
                <w:t>сектор</w:t>
              </w:r>
              <w:proofErr w:type="spellEnd"/>
            </w:hyperlink>
          </w:p>
        </w:tc>
        <w:tc>
          <w:tcPr>
            <w:tcW w:w="3600" w:type="dxa"/>
            <w:vMerge w:val="restart"/>
            <w:tcBorders>
              <w:top w:val="outset" w:sz="6" w:space="0" w:color="0033CC"/>
              <w:left w:val="outset" w:sz="6" w:space="0" w:color="0033CC"/>
              <w:bottom w:val="outset" w:sz="6" w:space="0" w:color="0033CC"/>
              <w:right w:val="outset" w:sz="6" w:space="0" w:color="0033CC"/>
            </w:tcBorders>
            <w:shd w:val="clear" w:color="auto" w:fill="DDF2FF"/>
            <w:vAlign w:val="center"/>
            <w:hideMark/>
          </w:tcPr>
          <w:p w:rsidR="00ED7B08" w:rsidRPr="003373CA" w:rsidRDefault="00ED7B08" w:rsidP="00FB7E3F">
            <w:pPr>
              <w:pStyle w:val="aa"/>
              <w:rPr>
                <w:rFonts w:ascii="Times New Roman" w:hAnsi="Times New Roman"/>
                <w:color w:val="000000"/>
                <w:sz w:val="28"/>
                <w:szCs w:val="28"/>
              </w:rPr>
            </w:pPr>
            <w:r w:rsidRPr="003373CA">
              <w:rPr>
                <w:rFonts w:ascii="Times New Roman" w:hAnsi="Times New Roman"/>
                <w:noProof/>
                <w:color w:val="000000"/>
                <w:sz w:val="28"/>
                <w:szCs w:val="28"/>
                <w:lang w:val="ru-RU" w:eastAsia="ru-RU" w:bidi="ar-SA"/>
              </w:rPr>
              <w:drawing>
                <wp:inline distT="0" distB="0" distL="0" distR="0">
                  <wp:extent cx="1042812" cy="842481"/>
                  <wp:effectExtent l="0" t="0" r="0" b="0"/>
                  <wp:docPr id="27" name="Рисунок 4" descr="Объем шарового се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ъем шарового сектора"/>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2887" cy="842542"/>
                          </a:xfrm>
                          <a:prstGeom prst="rect">
                            <a:avLst/>
                          </a:prstGeom>
                          <a:noFill/>
                          <a:ln>
                            <a:noFill/>
                          </a:ln>
                        </pic:spPr>
                      </pic:pic>
                    </a:graphicData>
                  </a:graphic>
                </wp:inline>
              </w:drawing>
            </w: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r w:rsidRPr="003373CA">
              <w:rPr>
                <w:rFonts w:ascii="Times New Roman" w:hAnsi="Times New Roman"/>
                <w:noProof/>
                <w:color w:val="000000"/>
                <w:sz w:val="28"/>
                <w:szCs w:val="28"/>
                <w:lang w:val="ru-RU" w:eastAsia="ru-RU" w:bidi="ar-SA"/>
              </w:rPr>
              <w:drawing>
                <wp:inline distT="0" distB="0" distL="0" distR="0">
                  <wp:extent cx="924560" cy="421005"/>
                  <wp:effectExtent l="0" t="0" r="8890" b="0"/>
                  <wp:docPr id="28" name="Рисунок 3" descr="объем шарового се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ъем шарового сектора"/>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560" cy="421005"/>
                          </a:xfrm>
                          <a:prstGeom prst="rect">
                            <a:avLst/>
                          </a:prstGeom>
                          <a:noFill/>
                          <a:ln>
                            <a:noFill/>
                          </a:ln>
                        </pic:spPr>
                      </pic:pic>
                    </a:graphicData>
                  </a:graphic>
                </wp:inline>
              </w:drawing>
            </w:r>
          </w:p>
          <w:p w:rsidR="00ED7B08" w:rsidRPr="00BE5A93" w:rsidRDefault="00ED7B08" w:rsidP="00FB7E3F">
            <w:pPr>
              <w:pStyle w:val="aa"/>
              <w:rPr>
                <w:rFonts w:ascii="Times New Roman" w:hAnsi="Times New Roman"/>
                <w:color w:val="000000"/>
                <w:sz w:val="28"/>
                <w:szCs w:val="28"/>
                <w:lang w:val="ru-RU"/>
              </w:rPr>
            </w:pPr>
            <w:r w:rsidRPr="00BE5A93">
              <w:rPr>
                <w:rFonts w:ascii="Times New Roman" w:hAnsi="Times New Roman"/>
                <w:color w:val="000000"/>
                <w:sz w:val="28"/>
                <w:szCs w:val="28"/>
                <w:lang w:val="ru-RU"/>
              </w:rPr>
              <w:t>где</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r</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 радиус сферы,</w:t>
            </w:r>
            <w:r w:rsidRPr="00BE5A93">
              <w:rPr>
                <w:rFonts w:ascii="Times New Roman" w:hAnsi="Times New Roman"/>
                <w:color w:val="000000"/>
                <w:sz w:val="28"/>
                <w:szCs w:val="28"/>
                <w:lang w:val="ru-RU"/>
              </w:rPr>
              <w:br/>
            </w:r>
            <w:r w:rsidRPr="003373CA">
              <w:rPr>
                <w:rFonts w:ascii="Times New Roman" w:hAnsi="Times New Roman"/>
                <w:color w:val="000000"/>
                <w:sz w:val="28"/>
                <w:szCs w:val="28"/>
              </w:rPr>
              <w:t> </w:t>
            </w:r>
            <w:r w:rsidRPr="003373CA">
              <w:rPr>
                <w:rStyle w:val="apple-converted-space"/>
                <w:rFonts w:ascii="Times New Roman" w:hAnsi="Times New Roman"/>
                <w:color w:val="000000"/>
                <w:sz w:val="28"/>
                <w:szCs w:val="28"/>
              </w:rPr>
              <w:t> </w:t>
            </w:r>
            <w:r w:rsidRPr="003373CA">
              <w:rPr>
                <w:rStyle w:val="style56"/>
                <w:rFonts w:ascii="Times New Roman" w:hAnsi="Times New Roman"/>
                <w:i/>
                <w:iCs/>
                <w:color w:val="000000"/>
                <w:sz w:val="28"/>
                <w:szCs w:val="28"/>
              </w:rPr>
              <w:t>h</w:t>
            </w:r>
            <w:r w:rsidRPr="003373CA">
              <w:rPr>
                <w:rStyle w:val="apple-converted-space"/>
                <w:rFonts w:ascii="Times New Roman" w:hAnsi="Times New Roman"/>
                <w:color w:val="000000"/>
                <w:sz w:val="28"/>
                <w:szCs w:val="28"/>
              </w:rPr>
              <w:t> </w:t>
            </w:r>
            <w:r w:rsidRPr="003373CA">
              <w:rPr>
                <w:rFonts w:ascii="Times New Roman" w:hAnsi="Times New Roman"/>
                <w:color w:val="000000"/>
                <w:sz w:val="28"/>
                <w:szCs w:val="28"/>
              </w:rPr>
              <w:t> </w:t>
            </w:r>
            <w:r w:rsidRPr="00BE5A93">
              <w:rPr>
                <w:rFonts w:ascii="Times New Roman" w:hAnsi="Times New Roman"/>
                <w:color w:val="000000"/>
                <w:sz w:val="28"/>
                <w:szCs w:val="28"/>
                <w:lang w:val="ru-RU"/>
              </w:rPr>
              <w:t>–</w:t>
            </w:r>
            <w:r w:rsidRPr="003373CA">
              <w:rPr>
                <w:rStyle w:val="apple-converted-space"/>
                <w:rFonts w:ascii="Times New Roman" w:hAnsi="Times New Roman"/>
                <w:color w:val="000000"/>
                <w:sz w:val="28"/>
                <w:szCs w:val="28"/>
              </w:rPr>
              <w:t> </w:t>
            </w:r>
            <w:hyperlink r:id="rId77" w:anchor="sf6" w:tooltip="высота шарового сектора" w:history="1">
              <w:r w:rsidRPr="00BE5A93">
                <w:rPr>
                  <w:rStyle w:val="a9"/>
                  <w:rFonts w:ascii="Times New Roman" w:hAnsi="Times New Roman"/>
                  <w:color w:val="9900CC"/>
                  <w:sz w:val="28"/>
                  <w:szCs w:val="28"/>
                  <w:lang w:val="ru-RU"/>
                </w:rPr>
                <w:t>высота шарового сектора</w:t>
              </w:r>
            </w:hyperlink>
            <w:r w:rsidRPr="00BE5A93">
              <w:rPr>
                <w:rFonts w:ascii="Times New Roman" w:hAnsi="Times New Roman"/>
                <w:color w:val="000000"/>
                <w:sz w:val="28"/>
                <w:szCs w:val="28"/>
                <w:lang w:val="ru-RU"/>
              </w:rPr>
              <w:t>.</w:t>
            </w:r>
          </w:p>
        </w:tc>
        <w:tc>
          <w:tcPr>
            <w:tcW w:w="0" w:type="auto"/>
            <w:tcBorders>
              <w:top w:val="outset" w:sz="6" w:space="0" w:color="0033CC"/>
              <w:left w:val="outset" w:sz="6" w:space="0" w:color="0033CC"/>
              <w:bottom w:val="outset" w:sz="6" w:space="0" w:color="0033CC"/>
              <w:right w:val="outset" w:sz="6" w:space="0" w:color="0033CC"/>
            </w:tcBorders>
            <w:shd w:val="clear" w:color="auto" w:fill="FFFFCC"/>
            <w:vAlign w:val="center"/>
            <w:hideMark/>
          </w:tcPr>
          <w:p w:rsidR="00ED7B08" w:rsidRPr="003373CA" w:rsidRDefault="00ED7B08" w:rsidP="00FB7E3F">
            <w:pPr>
              <w:pStyle w:val="aa"/>
              <w:rPr>
                <w:rFonts w:ascii="Times New Roman" w:hAnsi="Times New Roman"/>
                <w:color w:val="000000"/>
                <w:sz w:val="28"/>
                <w:szCs w:val="28"/>
              </w:rPr>
            </w:pPr>
            <w:proofErr w:type="spellStart"/>
            <w:r w:rsidRPr="003373CA">
              <w:rPr>
                <w:rFonts w:ascii="Times New Roman" w:hAnsi="Times New Roman"/>
                <w:color w:val="000000"/>
                <w:sz w:val="28"/>
                <w:szCs w:val="28"/>
              </w:rPr>
              <w:t>Объем</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шарового</w:t>
            </w:r>
            <w:proofErr w:type="spellEnd"/>
            <w:r>
              <w:rPr>
                <w:rFonts w:ascii="Times New Roman" w:hAnsi="Times New Roman"/>
                <w:color w:val="000000"/>
                <w:sz w:val="28"/>
                <w:szCs w:val="28"/>
                <w:lang w:val="ru-RU"/>
              </w:rPr>
              <w:t xml:space="preserve"> </w:t>
            </w:r>
            <w:proofErr w:type="spellStart"/>
            <w:r w:rsidRPr="003373CA">
              <w:rPr>
                <w:rFonts w:ascii="Times New Roman" w:hAnsi="Times New Roman"/>
                <w:color w:val="000000"/>
                <w:sz w:val="28"/>
                <w:szCs w:val="28"/>
              </w:rPr>
              <w:t>сектора</w:t>
            </w:r>
            <w:proofErr w:type="spellEnd"/>
          </w:p>
        </w:tc>
      </w:tr>
      <w:tr w:rsidR="00ED7B08" w:rsidRPr="003373CA" w:rsidTr="002A1F2A">
        <w:trPr>
          <w:trHeight w:val="20"/>
          <w:tblCellSpacing w:w="0" w:type="dxa"/>
          <w:jc w:val="center"/>
        </w:trPr>
        <w:tc>
          <w:tcPr>
            <w:tcW w:w="0" w:type="auto"/>
            <w:tcBorders>
              <w:top w:val="outset" w:sz="6" w:space="0" w:color="0033CC"/>
              <w:left w:val="outset" w:sz="6" w:space="0" w:color="0033CC"/>
              <w:bottom w:val="outset" w:sz="6" w:space="0" w:color="0033CC"/>
              <w:right w:val="outset" w:sz="6" w:space="0" w:color="0033CC"/>
            </w:tcBorders>
            <w:shd w:val="clear" w:color="auto" w:fill="DDF2FF"/>
            <w:vAlign w:val="center"/>
            <w:hideMark/>
          </w:tcPr>
          <w:p w:rsidR="00ED7B08" w:rsidRPr="003373CA" w:rsidRDefault="00ED7B08" w:rsidP="00FB7E3F">
            <w:pPr>
              <w:pStyle w:val="aa"/>
              <w:rPr>
                <w:rFonts w:ascii="Times New Roman" w:hAnsi="Times New Roman"/>
                <w:color w:val="000000"/>
                <w:sz w:val="28"/>
                <w:szCs w:val="28"/>
              </w:rPr>
            </w:pPr>
          </w:p>
        </w:tc>
        <w:tc>
          <w:tcPr>
            <w:tcW w:w="0" w:type="auto"/>
            <w:vMerge/>
            <w:tcBorders>
              <w:top w:val="outset" w:sz="6" w:space="0" w:color="0033CC"/>
              <w:left w:val="outset" w:sz="6" w:space="0" w:color="0033CC"/>
              <w:bottom w:val="outset" w:sz="6" w:space="0" w:color="0033CC"/>
              <w:right w:val="outset" w:sz="6" w:space="0" w:color="0033CC"/>
            </w:tcBorders>
            <w:shd w:val="clear" w:color="auto" w:fill="DDF2FF"/>
            <w:vAlign w:val="center"/>
            <w:hideMark/>
          </w:tcPr>
          <w:p w:rsidR="00ED7B08" w:rsidRPr="003373CA" w:rsidRDefault="00ED7B08" w:rsidP="00FB7E3F">
            <w:pPr>
              <w:pStyle w:val="aa"/>
              <w:rPr>
                <w:rFonts w:ascii="Times New Roman" w:hAnsi="Times New Roman"/>
                <w:color w:val="000000"/>
                <w:sz w:val="28"/>
                <w:szCs w:val="28"/>
              </w:rPr>
            </w:pPr>
          </w:p>
        </w:tc>
        <w:tc>
          <w:tcPr>
            <w:tcW w:w="0" w:type="auto"/>
            <w:shd w:val="clear" w:color="auto" w:fill="DDF2FF"/>
            <w:vAlign w:val="center"/>
            <w:hideMark/>
          </w:tcPr>
          <w:p w:rsidR="00ED7B08" w:rsidRPr="003373CA" w:rsidRDefault="00ED7B08" w:rsidP="00FB7E3F">
            <w:pPr>
              <w:pStyle w:val="aa"/>
              <w:rPr>
                <w:rFonts w:ascii="Times New Roman" w:hAnsi="Times New Roman"/>
                <w:sz w:val="28"/>
                <w:szCs w:val="28"/>
              </w:rPr>
            </w:pPr>
          </w:p>
        </w:tc>
        <w:tc>
          <w:tcPr>
            <w:tcW w:w="0" w:type="auto"/>
            <w:shd w:val="clear" w:color="auto" w:fill="DDF2FF"/>
            <w:vAlign w:val="center"/>
            <w:hideMark/>
          </w:tcPr>
          <w:p w:rsidR="00ED7B08" w:rsidRPr="003373CA" w:rsidRDefault="00ED7B08" w:rsidP="00FB7E3F">
            <w:pPr>
              <w:pStyle w:val="aa"/>
              <w:rPr>
                <w:rFonts w:ascii="Times New Roman" w:hAnsi="Times New Roman"/>
                <w:sz w:val="28"/>
                <w:szCs w:val="28"/>
              </w:rPr>
            </w:pPr>
          </w:p>
        </w:tc>
      </w:tr>
    </w:tbl>
    <w:p w:rsidR="0068196B" w:rsidRDefault="002A1F2A" w:rsidP="00374BBB">
      <w:pPr>
        <w:pStyle w:val="a4"/>
        <w:spacing w:before="0" w:after="120"/>
        <w:contextualSpacing/>
        <w:rPr>
          <w:b/>
        </w:rPr>
      </w:pPr>
      <w:r>
        <w:rPr>
          <w:b/>
        </w:rPr>
        <w:t>ЗАМЕЧАНИЕ: Т.к. диаметральное сечение сферы – это окружность, имеющий тот же радиус, что и сфера, значит площадь сферы в 4 раза больше диаметрального сечения и наоборот, площадь диаметрального сечения в 4 раза меньше площади сферы.</w:t>
      </w:r>
    </w:p>
    <w:p w:rsidR="002A1F2A" w:rsidRDefault="002A1F2A" w:rsidP="00374BBB">
      <w:pPr>
        <w:pStyle w:val="a4"/>
        <w:spacing w:before="0" w:after="120"/>
        <w:contextualSpacing/>
        <w:rPr>
          <w:b/>
        </w:rPr>
      </w:pPr>
    </w:p>
    <w:p w:rsidR="00522E02" w:rsidRDefault="00522E02" w:rsidP="00374BBB">
      <w:pPr>
        <w:pStyle w:val="a4"/>
        <w:spacing w:before="0" w:after="120"/>
        <w:contextualSpacing/>
        <w:rPr>
          <w:b/>
        </w:rPr>
      </w:pPr>
    </w:p>
    <w:p w:rsidR="00522E02" w:rsidRDefault="00522E02" w:rsidP="00374BBB">
      <w:pPr>
        <w:pStyle w:val="a4"/>
        <w:spacing w:before="0" w:after="120"/>
        <w:contextualSpacing/>
        <w:rPr>
          <w:b/>
        </w:rPr>
      </w:pPr>
    </w:p>
    <w:p w:rsidR="002A1F2A" w:rsidRPr="002A1F2A" w:rsidRDefault="002A1F2A" w:rsidP="00374BBB">
      <w:pPr>
        <w:pStyle w:val="a4"/>
        <w:spacing w:before="0" w:after="120"/>
        <w:contextualSpacing/>
        <w:rPr>
          <w:b/>
        </w:rPr>
      </w:pP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сферы</m:t>
            </m:r>
          </m:sub>
        </m:sSub>
        <m:r>
          <m:rPr>
            <m:sty m:val="bi"/>
          </m:rPr>
          <w:rPr>
            <w:rFonts w:ascii="Cambria Math" w:hAnsi="Cambria Math"/>
          </w:rPr>
          <m:t xml:space="preserve">=4 </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диам.сеч</m:t>
            </m:r>
          </m:sub>
        </m:sSub>
      </m:oMath>
      <w:r w:rsidR="00522E02">
        <w:rPr>
          <w:b/>
        </w:rPr>
        <w:t xml:space="preserve">                         или                   </w:t>
      </w:r>
      <m:oMath>
        <m:sSub>
          <m:sSubPr>
            <m:ctrlPr>
              <w:rPr>
                <w:rFonts w:ascii="Cambria Math" w:hAnsi="Cambria Math"/>
                <w:b/>
                <w:i/>
              </w:rPr>
            </m:ctrlPr>
          </m:sSubPr>
          <m:e>
            <m:r>
              <m:rPr>
                <m:sty m:val="bi"/>
              </m:rPr>
              <w:rPr>
                <w:rFonts w:ascii="Cambria Math" w:hAnsi="Cambria Math"/>
                <w:lang w:val="en-US"/>
              </w:rPr>
              <m:t>S</m:t>
            </m:r>
          </m:e>
          <m:sub>
            <m:r>
              <m:rPr>
                <m:sty m:val="bi"/>
              </m:rPr>
              <w:rPr>
                <w:rFonts w:ascii="Cambria Math" w:hAnsi="Cambria Math"/>
              </w:rPr>
              <m:t>диам</m:t>
            </m:r>
            <w:proofErr w:type="gramStart"/>
            <m:r>
              <m:rPr>
                <m:sty m:val="bi"/>
              </m:rPr>
              <w:rPr>
                <w:rFonts w:ascii="Cambria Math" w:hAnsi="Cambria Math"/>
              </w:rPr>
              <m:t>.с</m:t>
            </m:r>
            <w:proofErr w:type="gramEnd"/>
            <m:r>
              <m:rPr>
                <m:sty m:val="bi"/>
              </m:rPr>
              <w:rPr>
                <w:rFonts w:ascii="Cambria Math" w:hAnsi="Cambria Math"/>
              </w:rPr>
              <m:t>еч</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lang w:val="en-US"/>
                  </w:rPr>
                  <m:t>S</m:t>
                </m:r>
              </m:e>
              <m:sub>
                <m:r>
                  <m:rPr>
                    <m:sty m:val="bi"/>
                  </m:rPr>
                  <w:rPr>
                    <w:rFonts w:ascii="Cambria Math" w:hAnsi="Cambria Math"/>
                  </w:rPr>
                  <m:t>сферы</m:t>
                </m:r>
              </m:sub>
            </m:sSub>
          </m:num>
          <m:den>
            <m:r>
              <m:rPr>
                <m:sty m:val="bi"/>
              </m:rPr>
              <w:rPr>
                <w:rFonts w:ascii="Cambria Math" w:hAnsi="Cambria Math"/>
              </w:rPr>
              <m:t>4</m:t>
            </m:r>
          </m:den>
        </m:f>
      </m:oMath>
      <w:r w:rsidR="00522E02">
        <w:rPr>
          <w:b/>
        </w:rPr>
        <w:t xml:space="preserve">              </w:t>
      </w:r>
      <w:r w:rsidR="00522E02">
        <w:rPr>
          <w:color w:val="333333"/>
          <w:sz w:val="32"/>
          <w:szCs w:val="32"/>
        </w:rPr>
        <w:t xml:space="preserve">     </w:t>
      </w:r>
      <w:r w:rsidR="00522E02" w:rsidRPr="00FF7907">
        <w:rPr>
          <w:b/>
          <w:bCs/>
          <w:sz w:val="28"/>
          <w:szCs w:val="28"/>
          <w:shd w:val="clear" w:color="auto" w:fill="FFFFFF"/>
        </w:rPr>
        <w:t>(</w:t>
      </w:r>
      <w:r w:rsidR="00522E02">
        <w:rPr>
          <w:b/>
          <w:bCs/>
          <w:sz w:val="28"/>
          <w:szCs w:val="28"/>
          <w:shd w:val="clear" w:color="auto" w:fill="FFFFFF"/>
        </w:rPr>
        <w:t>11</w:t>
      </w:r>
      <w:r w:rsidR="00522E02" w:rsidRPr="00FF7907">
        <w:rPr>
          <w:b/>
          <w:bCs/>
          <w:sz w:val="28"/>
          <w:szCs w:val="28"/>
          <w:shd w:val="clear" w:color="auto" w:fill="FFFFFF"/>
        </w:rPr>
        <w:t>)</w:t>
      </w:r>
    </w:p>
    <w:sectPr w:rsidR="002A1F2A" w:rsidRPr="002A1F2A" w:rsidSect="002A1F2A">
      <w:pgSz w:w="11906" w:h="16838"/>
      <w:pgMar w:top="568" w:right="127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5DC"/>
    <w:multiLevelType w:val="hybridMultilevel"/>
    <w:tmpl w:val="707CC6D2"/>
    <w:lvl w:ilvl="0" w:tplc="DE2025CE">
      <w:start w:val="1"/>
      <w:numFmt w:val="bullet"/>
      <w:lvlText w:val="•"/>
      <w:lvlJc w:val="left"/>
      <w:pPr>
        <w:tabs>
          <w:tab w:val="num" w:pos="720"/>
        </w:tabs>
        <w:ind w:left="720" w:hanging="360"/>
      </w:pPr>
      <w:rPr>
        <w:rFonts w:ascii="Times New Roman" w:hAnsi="Times New Roman" w:hint="default"/>
      </w:rPr>
    </w:lvl>
    <w:lvl w:ilvl="1" w:tplc="A2DC5C6A" w:tentative="1">
      <w:start w:val="1"/>
      <w:numFmt w:val="bullet"/>
      <w:lvlText w:val="•"/>
      <w:lvlJc w:val="left"/>
      <w:pPr>
        <w:tabs>
          <w:tab w:val="num" w:pos="1440"/>
        </w:tabs>
        <w:ind w:left="1440" w:hanging="360"/>
      </w:pPr>
      <w:rPr>
        <w:rFonts w:ascii="Times New Roman" w:hAnsi="Times New Roman" w:hint="default"/>
      </w:rPr>
    </w:lvl>
    <w:lvl w:ilvl="2" w:tplc="C442B5FE" w:tentative="1">
      <w:start w:val="1"/>
      <w:numFmt w:val="bullet"/>
      <w:lvlText w:val="•"/>
      <w:lvlJc w:val="left"/>
      <w:pPr>
        <w:tabs>
          <w:tab w:val="num" w:pos="2160"/>
        </w:tabs>
        <w:ind w:left="2160" w:hanging="360"/>
      </w:pPr>
      <w:rPr>
        <w:rFonts w:ascii="Times New Roman" w:hAnsi="Times New Roman" w:hint="default"/>
      </w:rPr>
    </w:lvl>
    <w:lvl w:ilvl="3" w:tplc="5B1A4884" w:tentative="1">
      <w:start w:val="1"/>
      <w:numFmt w:val="bullet"/>
      <w:lvlText w:val="•"/>
      <w:lvlJc w:val="left"/>
      <w:pPr>
        <w:tabs>
          <w:tab w:val="num" w:pos="2880"/>
        </w:tabs>
        <w:ind w:left="2880" w:hanging="360"/>
      </w:pPr>
      <w:rPr>
        <w:rFonts w:ascii="Times New Roman" w:hAnsi="Times New Roman" w:hint="default"/>
      </w:rPr>
    </w:lvl>
    <w:lvl w:ilvl="4" w:tplc="5B842938" w:tentative="1">
      <w:start w:val="1"/>
      <w:numFmt w:val="bullet"/>
      <w:lvlText w:val="•"/>
      <w:lvlJc w:val="left"/>
      <w:pPr>
        <w:tabs>
          <w:tab w:val="num" w:pos="3600"/>
        </w:tabs>
        <w:ind w:left="3600" w:hanging="360"/>
      </w:pPr>
      <w:rPr>
        <w:rFonts w:ascii="Times New Roman" w:hAnsi="Times New Roman" w:hint="default"/>
      </w:rPr>
    </w:lvl>
    <w:lvl w:ilvl="5" w:tplc="CBA4ED38" w:tentative="1">
      <w:start w:val="1"/>
      <w:numFmt w:val="bullet"/>
      <w:lvlText w:val="•"/>
      <w:lvlJc w:val="left"/>
      <w:pPr>
        <w:tabs>
          <w:tab w:val="num" w:pos="4320"/>
        </w:tabs>
        <w:ind w:left="4320" w:hanging="360"/>
      </w:pPr>
      <w:rPr>
        <w:rFonts w:ascii="Times New Roman" w:hAnsi="Times New Roman" w:hint="default"/>
      </w:rPr>
    </w:lvl>
    <w:lvl w:ilvl="6" w:tplc="2420453C" w:tentative="1">
      <w:start w:val="1"/>
      <w:numFmt w:val="bullet"/>
      <w:lvlText w:val="•"/>
      <w:lvlJc w:val="left"/>
      <w:pPr>
        <w:tabs>
          <w:tab w:val="num" w:pos="5040"/>
        </w:tabs>
        <w:ind w:left="5040" w:hanging="360"/>
      </w:pPr>
      <w:rPr>
        <w:rFonts w:ascii="Times New Roman" w:hAnsi="Times New Roman" w:hint="default"/>
      </w:rPr>
    </w:lvl>
    <w:lvl w:ilvl="7" w:tplc="92AEA696" w:tentative="1">
      <w:start w:val="1"/>
      <w:numFmt w:val="bullet"/>
      <w:lvlText w:val="•"/>
      <w:lvlJc w:val="left"/>
      <w:pPr>
        <w:tabs>
          <w:tab w:val="num" w:pos="5760"/>
        </w:tabs>
        <w:ind w:left="5760" w:hanging="360"/>
      </w:pPr>
      <w:rPr>
        <w:rFonts w:ascii="Times New Roman" w:hAnsi="Times New Roman" w:hint="default"/>
      </w:rPr>
    </w:lvl>
    <w:lvl w:ilvl="8" w:tplc="668EBC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4525A"/>
    <w:multiLevelType w:val="multilevel"/>
    <w:tmpl w:val="300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C623A"/>
    <w:multiLevelType w:val="hybridMultilevel"/>
    <w:tmpl w:val="08FE5700"/>
    <w:lvl w:ilvl="0" w:tplc="1C9E34F8">
      <w:start w:val="1"/>
      <w:numFmt w:val="decimal"/>
      <w:lvlText w:val="%1)"/>
      <w:lvlJc w:val="left"/>
      <w:pPr>
        <w:tabs>
          <w:tab w:val="num" w:pos="720"/>
        </w:tabs>
        <w:ind w:left="720" w:hanging="360"/>
      </w:pPr>
    </w:lvl>
    <w:lvl w:ilvl="1" w:tplc="77EAD4A2" w:tentative="1">
      <w:start w:val="1"/>
      <w:numFmt w:val="decimal"/>
      <w:lvlText w:val="%2)"/>
      <w:lvlJc w:val="left"/>
      <w:pPr>
        <w:tabs>
          <w:tab w:val="num" w:pos="1440"/>
        </w:tabs>
        <w:ind w:left="1440" w:hanging="360"/>
      </w:pPr>
    </w:lvl>
    <w:lvl w:ilvl="2" w:tplc="0A768D2E" w:tentative="1">
      <w:start w:val="1"/>
      <w:numFmt w:val="decimal"/>
      <w:lvlText w:val="%3)"/>
      <w:lvlJc w:val="left"/>
      <w:pPr>
        <w:tabs>
          <w:tab w:val="num" w:pos="2160"/>
        </w:tabs>
        <w:ind w:left="2160" w:hanging="360"/>
      </w:pPr>
    </w:lvl>
    <w:lvl w:ilvl="3" w:tplc="A88A626A" w:tentative="1">
      <w:start w:val="1"/>
      <w:numFmt w:val="decimal"/>
      <w:lvlText w:val="%4)"/>
      <w:lvlJc w:val="left"/>
      <w:pPr>
        <w:tabs>
          <w:tab w:val="num" w:pos="2880"/>
        </w:tabs>
        <w:ind w:left="2880" w:hanging="360"/>
      </w:pPr>
    </w:lvl>
    <w:lvl w:ilvl="4" w:tplc="0B9CA762" w:tentative="1">
      <w:start w:val="1"/>
      <w:numFmt w:val="decimal"/>
      <w:lvlText w:val="%5)"/>
      <w:lvlJc w:val="left"/>
      <w:pPr>
        <w:tabs>
          <w:tab w:val="num" w:pos="3600"/>
        </w:tabs>
        <w:ind w:left="3600" w:hanging="360"/>
      </w:pPr>
    </w:lvl>
    <w:lvl w:ilvl="5" w:tplc="E17CCD5A" w:tentative="1">
      <w:start w:val="1"/>
      <w:numFmt w:val="decimal"/>
      <w:lvlText w:val="%6)"/>
      <w:lvlJc w:val="left"/>
      <w:pPr>
        <w:tabs>
          <w:tab w:val="num" w:pos="4320"/>
        </w:tabs>
        <w:ind w:left="4320" w:hanging="360"/>
      </w:pPr>
    </w:lvl>
    <w:lvl w:ilvl="6" w:tplc="9664DE5A" w:tentative="1">
      <w:start w:val="1"/>
      <w:numFmt w:val="decimal"/>
      <w:lvlText w:val="%7)"/>
      <w:lvlJc w:val="left"/>
      <w:pPr>
        <w:tabs>
          <w:tab w:val="num" w:pos="5040"/>
        </w:tabs>
        <w:ind w:left="5040" w:hanging="360"/>
      </w:pPr>
    </w:lvl>
    <w:lvl w:ilvl="7" w:tplc="E6B08F16" w:tentative="1">
      <w:start w:val="1"/>
      <w:numFmt w:val="decimal"/>
      <w:lvlText w:val="%8)"/>
      <w:lvlJc w:val="left"/>
      <w:pPr>
        <w:tabs>
          <w:tab w:val="num" w:pos="5760"/>
        </w:tabs>
        <w:ind w:left="5760" w:hanging="360"/>
      </w:pPr>
    </w:lvl>
    <w:lvl w:ilvl="8" w:tplc="CF78B0D0" w:tentative="1">
      <w:start w:val="1"/>
      <w:numFmt w:val="decimal"/>
      <w:lvlText w:val="%9)"/>
      <w:lvlJc w:val="left"/>
      <w:pPr>
        <w:tabs>
          <w:tab w:val="num" w:pos="6480"/>
        </w:tabs>
        <w:ind w:left="6480" w:hanging="360"/>
      </w:pPr>
    </w:lvl>
  </w:abstractNum>
  <w:abstractNum w:abstractNumId="3">
    <w:nsid w:val="13497D22"/>
    <w:multiLevelType w:val="hybridMultilevel"/>
    <w:tmpl w:val="9176FD86"/>
    <w:lvl w:ilvl="0" w:tplc="AE6C1446">
      <w:start w:val="1"/>
      <w:numFmt w:val="bullet"/>
      <w:lvlText w:val="•"/>
      <w:lvlJc w:val="left"/>
      <w:pPr>
        <w:tabs>
          <w:tab w:val="num" w:pos="720"/>
        </w:tabs>
        <w:ind w:left="720" w:hanging="360"/>
      </w:pPr>
      <w:rPr>
        <w:rFonts w:ascii="Times New Roman" w:hAnsi="Times New Roman" w:hint="default"/>
      </w:rPr>
    </w:lvl>
    <w:lvl w:ilvl="1" w:tplc="11E0237A" w:tentative="1">
      <w:start w:val="1"/>
      <w:numFmt w:val="bullet"/>
      <w:lvlText w:val="•"/>
      <w:lvlJc w:val="left"/>
      <w:pPr>
        <w:tabs>
          <w:tab w:val="num" w:pos="1440"/>
        </w:tabs>
        <w:ind w:left="1440" w:hanging="360"/>
      </w:pPr>
      <w:rPr>
        <w:rFonts w:ascii="Times New Roman" w:hAnsi="Times New Roman" w:hint="default"/>
      </w:rPr>
    </w:lvl>
    <w:lvl w:ilvl="2" w:tplc="8BACBB9E" w:tentative="1">
      <w:start w:val="1"/>
      <w:numFmt w:val="bullet"/>
      <w:lvlText w:val="•"/>
      <w:lvlJc w:val="left"/>
      <w:pPr>
        <w:tabs>
          <w:tab w:val="num" w:pos="2160"/>
        </w:tabs>
        <w:ind w:left="2160" w:hanging="360"/>
      </w:pPr>
      <w:rPr>
        <w:rFonts w:ascii="Times New Roman" w:hAnsi="Times New Roman" w:hint="default"/>
      </w:rPr>
    </w:lvl>
    <w:lvl w:ilvl="3" w:tplc="4A1A56E6" w:tentative="1">
      <w:start w:val="1"/>
      <w:numFmt w:val="bullet"/>
      <w:lvlText w:val="•"/>
      <w:lvlJc w:val="left"/>
      <w:pPr>
        <w:tabs>
          <w:tab w:val="num" w:pos="2880"/>
        </w:tabs>
        <w:ind w:left="2880" w:hanging="360"/>
      </w:pPr>
      <w:rPr>
        <w:rFonts w:ascii="Times New Roman" w:hAnsi="Times New Roman" w:hint="default"/>
      </w:rPr>
    </w:lvl>
    <w:lvl w:ilvl="4" w:tplc="0F5E008A" w:tentative="1">
      <w:start w:val="1"/>
      <w:numFmt w:val="bullet"/>
      <w:lvlText w:val="•"/>
      <w:lvlJc w:val="left"/>
      <w:pPr>
        <w:tabs>
          <w:tab w:val="num" w:pos="3600"/>
        </w:tabs>
        <w:ind w:left="3600" w:hanging="360"/>
      </w:pPr>
      <w:rPr>
        <w:rFonts w:ascii="Times New Roman" w:hAnsi="Times New Roman" w:hint="default"/>
      </w:rPr>
    </w:lvl>
    <w:lvl w:ilvl="5" w:tplc="0A2C9F62" w:tentative="1">
      <w:start w:val="1"/>
      <w:numFmt w:val="bullet"/>
      <w:lvlText w:val="•"/>
      <w:lvlJc w:val="left"/>
      <w:pPr>
        <w:tabs>
          <w:tab w:val="num" w:pos="4320"/>
        </w:tabs>
        <w:ind w:left="4320" w:hanging="360"/>
      </w:pPr>
      <w:rPr>
        <w:rFonts w:ascii="Times New Roman" w:hAnsi="Times New Roman" w:hint="default"/>
      </w:rPr>
    </w:lvl>
    <w:lvl w:ilvl="6" w:tplc="E184051C" w:tentative="1">
      <w:start w:val="1"/>
      <w:numFmt w:val="bullet"/>
      <w:lvlText w:val="•"/>
      <w:lvlJc w:val="left"/>
      <w:pPr>
        <w:tabs>
          <w:tab w:val="num" w:pos="5040"/>
        </w:tabs>
        <w:ind w:left="5040" w:hanging="360"/>
      </w:pPr>
      <w:rPr>
        <w:rFonts w:ascii="Times New Roman" w:hAnsi="Times New Roman" w:hint="default"/>
      </w:rPr>
    </w:lvl>
    <w:lvl w:ilvl="7" w:tplc="53BE1DBA" w:tentative="1">
      <w:start w:val="1"/>
      <w:numFmt w:val="bullet"/>
      <w:lvlText w:val="•"/>
      <w:lvlJc w:val="left"/>
      <w:pPr>
        <w:tabs>
          <w:tab w:val="num" w:pos="5760"/>
        </w:tabs>
        <w:ind w:left="5760" w:hanging="360"/>
      </w:pPr>
      <w:rPr>
        <w:rFonts w:ascii="Times New Roman" w:hAnsi="Times New Roman" w:hint="default"/>
      </w:rPr>
    </w:lvl>
    <w:lvl w:ilvl="8" w:tplc="DE563D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173569"/>
    <w:multiLevelType w:val="hybridMultilevel"/>
    <w:tmpl w:val="AE0C7204"/>
    <w:lvl w:ilvl="0" w:tplc="ADCAA60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4A45D7"/>
    <w:multiLevelType w:val="hybridMultilevel"/>
    <w:tmpl w:val="368CF07A"/>
    <w:lvl w:ilvl="0" w:tplc="F68619A0">
      <w:start w:val="1"/>
      <w:numFmt w:val="bullet"/>
      <w:lvlText w:val="•"/>
      <w:lvlJc w:val="left"/>
      <w:pPr>
        <w:tabs>
          <w:tab w:val="num" w:pos="720"/>
        </w:tabs>
        <w:ind w:left="720" w:hanging="360"/>
      </w:pPr>
      <w:rPr>
        <w:rFonts w:ascii="Times New Roman" w:hAnsi="Times New Roman" w:hint="default"/>
      </w:rPr>
    </w:lvl>
    <w:lvl w:ilvl="1" w:tplc="6AC0CA00" w:tentative="1">
      <w:start w:val="1"/>
      <w:numFmt w:val="bullet"/>
      <w:lvlText w:val="•"/>
      <w:lvlJc w:val="left"/>
      <w:pPr>
        <w:tabs>
          <w:tab w:val="num" w:pos="1440"/>
        </w:tabs>
        <w:ind w:left="1440" w:hanging="360"/>
      </w:pPr>
      <w:rPr>
        <w:rFonts w:ascii="Times New Roman" w:hAnsi="Times New Roman" w:hint="default"/>
      </w:rPr>
    </w:lvl>
    <w:lvl w:ilvl="2" w:tplc="E08AAA68" w:tentative="1">
      <w:start w:val="1"/>
      <w:numFmt w:val="bullet"/>
      <w:lvlText w:val="•"/>
      <w:lvlJc w:val="left"/>
      <w:pPr>
        <w:tabs>
          <w:tab w:val="num" w:pos="2160"/>
        </w:tabs>
        <w:ind w:left="2160" w:hanging="360"/>
      </w:pPr>
      <w:rPr>
        <w:rFonts w:ascii="Times New Roman" w:hAnsi="Times New Roman" w:hint="default"/>
      </w:rPr>
    </w:lvl>
    <w:lvl w:ilvl="3" w:tplc="0B60C5DA" w:tentative="1">
      <w:start w:val="1"/>
      <w:numFmt w:val="bullet"/>
      <w:lvlText w:val="•"/>
      <w:lvlJc w:val="left"/>
      <w:pPr>
        <w:tabs>
          <w:tab w:val="num" w:pos="2880"/>
        </w:tabs>
        <w:ind w:left="2880" w:hanging="360"/>
      </w:pPr>
      <w:rPr>
        <w:rFonts w:ascii="Times New Roman" w:hAnsi="Times New Roman" w:hint="default"/>
      </w:rPr>
    </w:lvl>
    <w:lvl w:ilvl="4" w:tplc="DF1497F8" w:tentative="1">
      <w:start w:val="1"/>
      <w:numFmt w:val="bullet"/>
      <w:lvlText w:val="•"/>
      <w:lvlJc w:val="left"/>
      <w:pPr>
        <w:tabs>
          <w:tab w:val="num" w:pos="3600"/>
        </w:tabs>
        <w:ind w:left="3600" w:hanging="360"/>
      </w:pPr>
      <w:rPr>
        <w:rFonts w:ascii="Times New Roman" w:hAnsi="Times New Roman" w:hint="default"/>
      </w:rPr>
    </w:lvl>
    <w:lvl w:ilvl="5" w:tplc="84564D9E" w:tentative="1">
      <w:start w:val="1"/>
      <w:numFmt w:val="bullet"/>
      <w:lvlText w:val="•"/>
      <w:lvlJc w:val="left"/>
      <w:pPr>
        <w:tabs>
          <w:tab w:val="num" w:pos="4320"/>
        </w:tabs>
        <w:ind w:left="4320" w:hanging="360"/>
      </w:pPr>
      <w:rPr>
        <w:rFonts w:ascii="Times New Roman" w:hAnsi="Times New Roman" w:hint="default"/>
      </w:rPr>
    </w:lvl>
    <w:lvl w:ilvl="6" w:tplc="FB163A20" w:tentative="1">
      <w:start w:val="1"/>
      <w:numFmt w:val="bullet"/>
      <w:lvlText w:val="•"/>
      <w:lvlJc w:val="left"/>
      <w:pPr>
        <w:tabs>
          <w:tab w:val="num" w:pos="5040"/>
        </w:tabs>
        <w:ind w:left="5040" w:hanging="360"/>
      </w:pPr>
      <w:rPr>
        <w:rFonts w:ascii="Times New Roman" w:hAnsi="Times New Roman" w:hint="default"/>
      </w:rPr>
    </w:lvl>
    <w:lvl w:ilvl="7" w:tplc="61186EBE" w:tentative="1">
      <w:start w:val="1"/>
      <w:numFmt w:val="bullet"/>
      <w:lvlText w:val="•"/>
      <w:lvlJc w:val="left"/>
      <w:pPr>
        <w:tabs>
          <w:tab w:val="num" w:pos="5760"/>
        </w:tabs>
        <w:ind w:left="5760" w:hanging="360"/>
      </w:pPr>
      <w:rPr>
        <w:rFonts w:ascii="Times New Roman" w:hAnsi="Times New Roman" w:hint="default"/>
      </w:rPr>
    </w:lvl>
    <w:lvl w:ilvl="8" w:tplc="0D2495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7D4545"/>
    <w:multiLevelType w:val="hybridMultilevel"/>
    <w:tmpl w:val="545480E2"/>
    <w:lvl w:ilvl="0" w:tplc="DF36DEBE">
      <w:start w:val="1"/>
      <w:numFmt w:val="bullet"/>
      <w:lvlText w:val="•"/>
      <w:lvlJc w:val="left"/>
      <w:pPr>
        <w:tabs>
          <w:tab w:val="num" w:pos="720"/>
        </w:tabs>
        <w:ind w:left="720" w:hanging="360"/>
      </w:pPr>
      <w:rPr>
        <w:rFonts w:ascii="Times New Roman" w:hAnsi="Times New Roman" w:hint="default"/>
      </w:rPr>
    </w:lvl>
    <w:lvl w:ilvl="1" w:tplc="BF84BF14" w:tentative="1">
      <w:start w:val="1"/>
      <w:numFmt w:val="bullet"/>
      <w:lvlText w:val="•"/>
      <w:lvlJc w:val="left"/>
      <w:pPr>
        <w:tabs>
          <w:tab w:val="num" w:pos="1440"/>
        </w:tabs>
        <w:ind w:left="1440" w:hanging="360"/>
      </w:pPr>
      <w:rPr>
        <w:rFonts w:ascii="Times New Roman" w:hAnsi="Times New Roman" w:hint="default"/>
      </w:rPr>
    </w:lvl>
    <w:lvl w:ilvl="2" w:tplc="DCEE29EA" w:tentative="1">
      <w:start w:val="1"/>
      <w:numFmt w:val="bullet"/>
      <w:lvlText w:val="•"/>
      <w:lvlJc w:val="left"/>
      <w:pPr>
        <w:tabs>
          <w:tab w:val="num" w:pos="2160"/>
        </w:tabs>
        <w:ind w:left="2160" w:hanging="360"/>
      </w:pPr>
      <w:rPr>
        <w:rFonts w:ascii="Times New Roman" w:hAnsi="Times New Roman" w:hint="default"/>
      </w:rPr>
    </w:lvl>
    <w:lvl w:ilvl="3" w:tplc="435A2A30" w:tentative="1">
      <w:start w:val="1"/>
      <w:numFmt w:val="bullet"/>
      <w:lvlText w:val="•"/>
      <w:lvlJc w:val="left"/>
      <w:pPr>
        <w:tabs>
          <w:tab w:val="num" w:pos="2880"/>
        </w:tabs>
        <w:ind w:left="2880" w:hanging="360"/>
      </w:pPr>
      <w:rPr>
        <w:rFonts w:ascii="Times New Roman" w:hAnsi="Times New Roman" w:hint="default"/>
      </w:rPr>
    </w:lvl>
    <w:lvl w:ilvl="4" w:tplc="E6C253F0" w:tentative="1">
      <w:start w:val="1"/>
      <w:numFmt w:val="bullet"/>
      <w:lvlText w:val="•"/>
      <w:lvlJc w:val="left"/>
      <w:pPr>
        <w:tabs>
          <w:tab w:val="num" w:pos="3600"/>
        </w:tabs>
        <w:ind w:left="3600" w:hanging="360"/>
      </w:pPr>
      <w:rPr>
        <w:rFonts w:ascii="Times New Roman" w:hAnsi="Times New Roman" w:hint="default"/>
      </w:rPr>
    </w:lvl>
    <w:lvl w:ilvl="5" w:tplc="727A2112" w:tentative="1">
      <w:start w:val="1"/>
      <w:numFmt w:val="bullet"/>
      <w:lvlText w:val="•"/>
      <w:lvlJc w:val="left"/>
      <w:pPr>
        <w:tabs>
          <w:tab w:val="num" w:pos="4320"/>
        </w:tabs>
        <w:ind w:left="4320" w:hanging="360"/>
      </w:pPr>
      <w:rPr>
        <w:rFonts w:ascii="Times New Roman" w:hAnsi="Times New Roman" w:hint="default"/>
      </w:rPr>
    </w:lvl>
    <w:lvl w:ilvl="6" w:tplc="3974A642" w:tentative="1">
      <w:start w:val="1"/>
      <w:numFmt w:val="bullet"/>
      <w:lvlText w:val="•"/>
      <w:lvlJc w:val="left"/>
      <w:pPr>
        <w:tabs>
          <w:tab w:val="num" w:pos="5040"/>
        </w:tabs>
        <w:ind w:left="5040" w:hanging="360"/>
      </w:pPr>
      <w:rPr>
        <w:rFonts w:ascii="Times New Roman" w:hAnsi="Times New Roman" w:hint="default"/>
      </w:rPr>
    </w:lvl>
    <w:lvl w:ilvl="7" w:tplc="ABC8BED8" w:tentative="1">
      <w:start w:val="1"/>
      <w:numFmt w:val="bullet"/>
      <w:lvlText w:val="•"/>
      <w:lvlJc w:val="left"/>
      <w:pPr>
        <w:tabs>
          <w:tab w:val="num" w:pos="5760"/>
        </w:tabs>
        <w:ind w:left="5760" w:hanging="360"/>
      </w:pPr>
      <w:rPr>
        <w:rFonts w:ascii="Times New Roman" w:hAnsi="Times New Roman" w:hint="default"/>
      </w:rPr>
    </w:lvl>
    <w:lvl w:ilvl="8" w:tplc="EE7460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3362ED"/>
    <w:multiLevelType w:val="hybridMultilevel"/>
    <w:tmpl w:val="BF6C1B8E"/>
    <w:lvl w:ilvl="0" w:tplc="96B66EDC">
      <w:start w:val="1"/>
      <w:numFmt w:val="bullet"/>
      <w:lvlText w:val="•"/>
      <w:lvlJc w:val="left"/>
      <w:pPr>
        <w:tabs>
          <w:tab w:val="num" w:pos="720"/>
        </w:tabs>
        <w:ind w:left="720" w:hanging="360"/>
      </w:pPr>
      <w:rPr>
        <w:rFonts w:ascii="Times New Roman" w:hAnsi="Times New Roman" w:hint="default"/>
      </w:rPr>
    </w:lvl>
    <w:lvl w:ilvl="1" w:tplc="7ECCE180" w:tentative="1">
      <w:start w:val="1"/>
      <w:numFmt w:val="bullet"/>
      <w:lvlText w:val="•"/>
      <w:lvlJc w:val="left"/>
      <w:pPr>
        <w:tabs>
          <w:tab w:val="num" w:pos="1440"/>
        </w:tabs>
        <w:ind w:left="1440" w:hanging="360"/>
      </w:pPr>
      <w:rPr>
        <w:rFonts w:ascii="Times New Roman" w:hAnsi="Times New Roman" w:hint="default"/>
      </w:rPr>
    </w:lvl>
    <w:lvl w:ilvl="2" w:tplc="79CACA14" w:tentative="1">
      <w:start w:val="1"/>
      <w:numFmt w:val="bullet"/>
      <w:lvlText w:val="•"/>
      <w:lvlJc w:val="left"/>
      <w:pPr>
        <w:tabs>
          <w:tab w:val="num" w:pos="2160"/>
        </w:tabs>
        <w:ind w:left="2160" w:hanging="360"/>
      </w:pPr>
      <w:rPr>
        <w:rFonts w:ascii="Times New Roman" w:hAnsi="Times New Roman" w:hint="default"/>
      </w:rPr>
    </w:lvl>
    <w:lvl w:ilvl="3" w:tplc="E8E0612C" w:tentative="1">
      <w:start w:val="1"/>
      <w:numFmt w:val="bullet"/>
      <w:lvlText w:val="•"/>
      <w:lvlJc w:val="left"/>
      <w:pPr>
        <w:tabs>
          <w:tab w:val="num" w:pos="2880"/>
        </w:tabs>
        <w:ind w:left="2880" w:hanging="360"/>
      </w:pPr>
      <w:rPr>
        <w:rFonts w:ascii="Times New Roman" w:hAnsi="Times New Roman" w:hint="default"/>
      </w:rPr>
    </w:lvl>
    <w:lvl w:ilvl="4" w:tplc="5EC64160" w:tentative="1">
      <w:start w:val="1"/>
      <w:numFmt w:val="bullet"/>
      <w:lvlText w:val="•"/>
      <w:lvlJc w:val="left"/>
      <w:pPr>
        <w:tabs>
          <w:tab w:val="num" w:pos="3600"/>
        </w:tabs>
        <w:ind w:left="3600" w:hanging="360"/>
      </w:pPr>
      <w:rPr>
        <w:rFonts w:ascii="Times New Roman" w:hAnsi="Times New Roman" w:hint="default"/>
      </w:rPr>
    </w:lvl>
    <w:lvl w:ilvl="5" w:tplc="6C86A9B2" w:tentative="1">
      <w:start w:val="1"/>
      <w:numFmt w:val="bullet"/>
      <w:lvlText w:val="•"/>
      <w:lvlJc w:val="left"/>
      <w:pPr>
        <w:tabs>
          <w:tab w:val="num" w:pos="4320"/>
        </w:tabs>
        <w:ind w:left="4320" w:hanging="360"/>
      </w:pPr>
      <w:rPr>
        <w:rFonts w:ascii="Times New Roman" w:hAnsi="Times New Roman" w:hint="default"/>
      </w:rPr>
    </w:lvl>
    <w:lvl w:ilvl="6" w:tplc="8EF602B4" w:tentative="1">
      <w:start w:val="1"/>
      <w:numFmt w:val="bullet"/>
      <w:lvlText w:val="•"/>
      <w:lvlJc w:val="left"/>
      <w:pPr>
        <w:tabs>
          <w:tab w:val="num" w:pos="5040"/>
        </w:tabs>
        <w:ind w:left="5040" w:hanging="360"/>
      </w:pPr>
      <w:rPr>
        <w:rFonts w:ascii="Times New Roman" w:hAnsi="Times New Roman" w:hint="default"/>
      </w:rPr>
    </w:lvl>
    <w:lvl w:ilvl="7" w:tplc="0520D662" w:tentative="1">
      <w:start w:val="1"/>
      <w:numFmt w:val="bullet"/>
      <w:lvlText w:val="•"/>
      <w:lvlJc w:val="left"/>
      <w:pPr>
        <w:tabs>
          <w:tab w:val="num" w:pos="5760"/>
        </w:tabs>
        <w:ind w:left="5760" w:hanging="360"/>
      </w:pPr>
      <w:rPr>
        <w:rFonts w:ascii="Times New Roman" w:hAnsi="Times New Roman" w:hint="default"/>
      </w:rPr>
    </w:lvl>
    <w:lvl w:ilvl="8" w:tplc="FE9C74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597346"/>
    <w:multiLevelType w:val="hybridMultilevel"/>
    <w:tmpl w:val="49B4DF1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467FE4"/>
    <w:multiLevelType w:val="hybridMultilevel"/>
    <w:tmpl w:val="6722067A"/>
    <w:lvl w:ilvl="0" w:tplc="DA72DC9C">
      <w:start w:val="1"/>
      <w:numFmt w:val="bullet"/>
      <w:lvlText w:val="•"/>
      <w:lvlJc w:val="left"/>
      <w:pPr>
        <w:tabs>
          <w:tab w:val="num" w:pos="720"/>
        </w:tabs>
        <w:ind w:left="720" w:hanging="360"/>
      </w:pPr>
      <w:rPr>
        <w:rFonts w:ascii="Times New Roman" w:hAnsi="Times New Roman" w:hint="default"/>
      </w:rPr>
    </w:lvl>
    <w:lvl w:ilvl="1" w:tplc="F6A0F088" w:tentative="1">
      <w:start w:val="1"/>
      <w:numFmt w:val="bullet"/>
      <w:lvlText w:val="•"/>
      <w:lvlJc w:val="left"/>
      <w:pPr>
        <w:tabs>
          <w:tab w:val="num" w:pos="1440"/>
        </w:tabs>
        <w:ind w:left="1440" w:hanging="360"/>
      </w:pPr>
      <w:rPr>
        <w:rFonts w:ascii="Times New Roman" w:hAnsi="Times New Roman" w:hint="default"/>
      </w:rPr>
    </w:lvl>
    <w:lvl w:ilvl="2" w:tplc="56BE3562" w:tentative="1">
      <w:start w:val="1"/>
      <w:numFmt w:val="bullet"/>
      <w:lvlText w:val="•"/>
      <w:lvlJc w:val="left"/>
      <w:pPr>
        <w:tabs>
          <w:tab w:val="num" w:pos="2160"/>
        </w:tabs>
        <w:ind w:left="2160" w:hanging="360"/>
      </w:pPr>
      <w:rPr>
        <w:rFonts w:ascii="Times New Roman" w:hAnsi="Times New Roman" w:hint="default"/>
      </w:rPr>
    </w:lvl>
    <w:lvl w:ilvl="3" w:tplc="671AE154" w:tentative="1">
      <w:start w:val="1"/>
      <w:numFmt w:val="bullet"/>
      <w:lvlText w:val="•"/>
      <w:lvlJc w:val="left"/>
      <w:pPr>
        <w:tabs>
          <w:tab w:val="num" w:pos="2880"/>
        </w:tabs>
        <w:ind w:left="2880" w:hanging="360"/>
      </w:pPr>
      <w:rPr>
        <w:rFonts w:ascii="Times New Roman" w:hAnsi="Times New Roman" w:hint="default"/>
      </w:rPr>
    </w:lvl>
    <w:lvl w:ilvl="4" w:tplc="01C65970" w:tentative="1">
      <w:start w:val="1"/>
      <w:numFmt w:val="bullet"/>
      <w:lvlText w:val="•"/>
      <w:lvlJc w:val="left"/>
      <w:pPr>
        <w:tabs>
          <w:tab w:val="num" w:pos="3600"/>
        </w:tabs>
        <w:ind w:left="3600" w:hanging="360"/>
      </w:pPr>
      <w:rPr>
        <w:rFonts w:ascii="Times New Roman" w:hAnsi="Times New Roman" w:hint="default"/>
      </w:rPr>
    </w:lvl>
    <w:lvl w:ilvl="5" w:tplc="BA4EE718" w:tentative="1">
      <w:start w:val="1"/>
      <w:numFmt w:val="bullet"/>
      <w:lvlText w:val="•"/>
      <w:lvlJc w:val="left"/>
      <w:pPr>
        <w:tabs>
          <w:tab w:val="num" w:pos="4320"/>
        </w:tabs>
        <w:ind w:left="4320" w:hanging="360"/>
      </w:pPr>
      <w:rPr>
        <w:rFonts w:ascii="Times New Roman" w:hAnsi="Times New Roman" w:hint="default"/>
      </w:rPr>
    </w:lvl>
    <w:lvl w:ilvl="6" w:tplc="1C3ED032" w:tentative="1">
      <w:start w:val="1"/>
      <w:numFmt w:val="bullet"/>
      <w:lvlText w:val="•"/>
      <w:lvlJc w:val="left"/>
      <w:pPr>
        <w:tabs>
          <w:tab w:val="num" w:pos="5040"/>
        </w:tabs>
        <w:ind w:left="5040" w:hanging="360"/>
      </w:pPr>
      <w:rPr>
        <w:rFonts w:ascii="Times New Roman" w:hAnsi="Times New Roman" w:hint="default"/>
      </w:rPr>
    </w:lvl>
    <w:lvl w:ilvl="7" w:tplc="BEE61EDC" w:tentative="1">
      <w:start w:val="1"/>
      <w:numFmt w:val="bullet"/>
      <w:lvlText w:val="•"/>
      <w:lvlJc w:val="left"/>
      <w:pPr>
        <w:tabs>
          <w:tab w:val="num" w:pos="5760"/>
        </w:tabs>
        <w:ind w:left="5760" w:hanging="360"/>
      </w:pPr>
      <w:rPr>
        <w:rFonts w:ascii="Times New Roman" w:hAnsi="Times New Roman" w:hint="default"/>
      </w:rPr>
    </w:lvl>
    <w:lvl w:ilvl="8" w:tplc="575CD3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D750C7B"/>
    <w:multiLevelType w:val="hybridMultilevel"/>
    <w:tmpl w:val="E286C49E"/>
    <w:lvl w:ilvl="0" w:tplc="846A5000">
      <w:start w:val="1"/>
      <w:numFmt w:val="decimal"/>
      <w:lvlText w:val="%1)"/>
      <w:lvlJc w:val="left"/>
      <w:pPr>
        <w:tabs>
          <w:tab w:val="num" w:pos="720"/>
        </w:tabs>
        <w:ind w:left="720" w:hanging="360"/>
      </w:pPr>
    </w:lvl>
    <w:lvl w:ilvl="1" w:tplc="92845B28" w:tentative="1">
      <w:start w:val="1"/>
      <w:numFmt w:val="decimal"/>
      <w:lvlText w:val="%2)"/>
      <w:lvlJc w:val="left"/>
      <w:pPr>
        <w:tabs>
          <w:tab w:val="num" w:pos="1440"/>
        </w:tabs>
        <w:ind w:left="1440" w:hanging="360"/>
      </w:pPr>
    </w:lvl>
    <w:lvl w:ilvl="2" w:tplc="6C8A5284" w:tentative="1">
      <w:start w:val="1"/>
      <w:numFmt w:val="decimal"/>
      <w:lvlText w:val="%3)"/>
      <w:lvlJc w:val="left"/>
      <w:pPr>
        <w:tabs>
          <w:tab w:val="num" w:pos="2160"/>
        </w:tabs>
        <w:ind w:left="2160" w:hanging="360"/>
      </w:pPr>
    </w:lvl>
    <w:lvl w:ilvl="3" w:tplc="FB78B330" w:tentative="1">
      <w:start w:val="1"/>
      <w:numFmt w:val="decimal"/>
      <w:lvlText w:val="%4)"/>
      <w:lvlJc w:val="left"/>
      <w:pPr>
        <w:tabs>
          <w:tab w:val="num" w:pos="2880"/>
        </w:tabs>
        <w:ind w:left="2880" w:hanging="360"/>
      </w:pPr>
    </w:lvl>
    <w:lvl w:ilvl="4" w:tplc="CD0AA7BE" w:tentative="1">
      <w:start w:val="1"/>
      <w:numFmt w:val="decimal"/>
      <w:lvlText w:val="%5)"/>
      <w:lvlJc w:val="left"/>
      <w:pPr>
        <w:tabs>
          <w:tab w:val="num" w:pos="3600"/>
        </w:tabs>
        <w:ind w:left="3600" w:hanging="360"/>
      </w:pPr>
    </w:lvl>
    <w:lvl w:ilvl="5" w:tplc="BA1E9E38" w:tentative="1">
      <w:start w:val="1"/>
      <w:numFmt w:val="decimal"/>
      <w:lvlText w:val="%6)"/>
      <w:lvlJc w:val="left"/>
      <w:pPr>
        <w:tabs>
          <w:tab w:val="num" w:pos="4320"/>
        </w:tabs>
        <w:ind w:left="4320" w:hanging="360"/>
      </w:pPr>
    </w:lvl>
    <w:lvl w:ilvl="6" w:tplc="548C0822" w:tentative="1">
      <w:start w:val="1"/>
      <w:numFmt w:val="decimal"/>
      <w:lvlText w:val="%7)"/>
      <w:lvlJc w:val="left"/>
      <w:pPr>
        <w:tabs>
          <w:tab w:val="num" w:pos="5040"/>
        </w:tabs>
        <w:ind w:left="5040" w:hanging="360"/>
      </w:pPr>
    </w:lvl>
    <w:lvl w:ilvl="7" w:tplc="7BAABD94" w:tentative="1">
      <w:start w:val="1"/>
      <w:numFmt w:val="decimal"/>
      <w:lvlText w:val="%8)"/>
      <w:lvlJc w:val="left"/>
      <w:pPr>
        <w:tabs>
          <w:tab w:val="num" w:pos="5760"/>
        </w:tabs>
        <w:ind w:left="5760" w:hanging="360"/>
      </w:pPr>
    </w:lvl>
    <w:lvl w:ilvl="8" w:tplc="644ACB7A" w:tentative="1">
      <w:start w:val="1"/>
      <w:numFmt w:val="decimal"/>
      <w:lvlText w:val="%9)"/>
      <w:lvlJc w:val="left"/>
      <w:pPr>
        <w:tabs>
          <w:tab w:val="num" w:pos="6480"/>
        </w:tabs>
        <w:ind w:left="6480" w:hanging="360"/>
      </w:pPr>
    </w:lvl>
  </w:abstractNum>
  <w:abstractNum w:abstractNumId="11">
    <w:nsid w:val="634E6969"/>
    <w:multiLevelType w:val="hybridMultilevel"/>
    <w:tmpl w:val="5016B45E"/>
    <w:lvl w:ilvl="0" w:tplc="3050F2FC">
      <w:start w:val="1"/>
      <w:numFmt w:val="bullet"/>
      <w:lvlText w:val="•"/>
      <w:lvlJc w:val="left"/>
      <w:pPr>
        <w:tabs>
          <w:tab w:val="num" w:pos="720"/>
        </w:tabs>
        <w:ind w:left="720" w:hanging="360"/>
      </w:pPr>
      <w:rPr>
        <w:rFonts w:ascii="Times New Roman" w:hAnsi="Times New Roman" w:hint="default"/>
      </w:rPr>
    </w:lvl>
    <w:lvl w:ilvl="1" w:tplc="3DF0A9B8" w:tentative="1">
      <w:start w:val="1"/>
      <w:numFmt w:val="bullet"/>
      <w:lvlText w:val="•"/>
      <w:lvlJc w:val="left"/>
      <w:pPr>
        <w:tabs>
          <w:tab w:val="num" w:pos="1440"/>
        </w:tabs>
        <w:ind w:left="1440" w:hanging="360"/>
      </w:pPr>
      <w:rPr>
        <w:rFonts w:ascii="Times New Roman" w:hAnsi="Times New Roman" w:hint="default"/>
      </w:rPr>
    </w:lvl>
    <w:lvl w:ilvl="2" w:tplc="7D3E56F2" w:tentative="1">
      <w:start w:val="1"/>
      <w:numFmt w:val="bullet"/>
      <w:lvlText w:val="•"/>
      <w:lvlJc w:val="left"/>
      <w:pPr>
        <w:tabs>
          <w:tab w:val="num" w:pos="2160"/>
        </w:tabs>
        <w:ind w:left="2160" w:hanging="360"/>
      </w:pPr>
      <w:rPr>
        <w:rFonts w:ascii="Times New Roman" w:hAnsi="Times New Roman" w:hint="default"/>
      </w:rPr>
    </w:lvl>
    <w:lvl w:ilvl="3" w:tplc="D8B4094E" w:tentative="1">
      <w:start w:val="1"/>
      <w:numFmt w:val="bullet"/>
      <w:lvlText w:val="•"/>
      <w:lvlJc w:val="left"/>
      <w:pPr>
        <w:tabs>
          <w:tab w:val="num" w:pos="2880"/>
        </w:tabs>
        <w:ind w:left="2880" w:hanging="360"/>
      </w:pPr>
      <w:rPr>
        <w:rFonts w:ascii="Times New Roman" w:hAnsi="Times New Roman" w:hint="default"/>
      </w:rPr>
    </w:lvl>
    <w:lvl w:ilvl="4" w:tplc="62E8D9BA" w:tentative="1">
      <w:start w:val="1"/>
      <w:numFmt w:val="bullet"/>
      <w:lvlText w:val="•"/>
      <w:lvlJc w:val="left"/>
      <w:pPr>
        <w:tabs>
          <w:tab w:val="num" w:pos="3600"/>
        </w:tabs>
        <w:ind w:left="3600" w:hanging="360"/>
      </w:pPr>
      <w:rPr>
        <w:rFonts w:ascii="Times New Roman" w:hAnsi="Times New Roman" w:hint="default"/>
      </w:rPr>
    </w:lvl>
    <w:lvl w:ilvl="5" w:tplc="36527266" w:tentative="1">
      <w:start w:val="1"/>
      <w:numFmt w:val="bullet"/>
      <w:lvlText w:val="•"/>
      <w:lvlJc w:val="left"/>
      <w:pPr>
        <w:tabs>
          <w:tab w:val="num" w:pos="4320"/>
        </w:tabs>
        <w:ind w:left="4320" w:hanging="360"/>
      </w:pPr>
      <w:rPr>
        <w:rFonts w:ascii="Times New Roman" w:hAnsi="Times New Roman" w:hint="default"/>
      </w:rPr>
    </w:lvl>
    <w:lvl w:ilvl="6" w:tplc="4156CC6C" w:tentative="1">
      <w:start w:val="1"/>
      <w:numFmt w:val="bullet"/>
      <w:lvlText w:val="•"/>
      <w:lvlJc w:val="left"/>
      <w:pPr>
        <w:tabs>
          <w:tab w:val="num" w:pos="5040"/>
        </w:tabs>
        <w:ind w:left="5040" w:hanging="360"/>
      </w:pPr>
      <w:rPr>
        <w:rFonts w:ascii="Times New Roman" w:hAnsi="Times New Roman" w:hint="default"/>
      </w:rPr>
    </w:lvl>
    <w:lvl w:ilvl="7" w:tplc="DC02DB04" w:tentative="1">
      <w:start w:val="1"/>
      <w:numFmt w:val="bullet"/>
      <w:lvlText w:val="•"/>
      <w:lvlJc w:val="left"/>
      <w:pPr>
        <w:tabs>
          <w:tab w:val="num" w:pos="5760"/>
        </w:tabs>
        <w:ind w:left="5760" w:hanging="360"/>
      </w:pPr>
      <w:rPr>
        <w:rFonts w:ascii="Times New Roman" w:hAnsi="Times New Roman" w:hint="default"/>
      </w:rPr>
    </w:lvl>
    <w:lvl w:ilvl="8" w:tplc="CA243F2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5238F2"/>
    <w:multiLevelType w:val="hybridMultilevel"/>
    <w:tmpl w:val="671643AA"/>
    <w:lvl w:ilvl="0" w:tplc="4EDA992A">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88491C"/>
    <w:multiLevelType w:val="hybridMultilevel"/>
    <w:tmpl w:val="FECA0EBC"/>
    <w:lvl w:ilvl="0" w:tplc="C270E692">
      <w:start w:val="1"/>
      <w:numFmt w:val="bullet"/>
      <w:lvlText w:val="•"/>
      <w:lvlJc w:val="left"/>
      <w:pPr>
        <w:tabs>
          <w:tab w:val="num" w:pos="720"/>
        </w:tabs>
        <w:ind w:left="720" w:hanging="360"/>
      </w:pPr>
      <w:rPr>
        <w:rFonts w:ascii="Times New Roman" w:hAnsi="Times New Roman" w:hint="default"/>
      </w:rPr>
    </w:lvl>
    <w:lvl w:ilvl="1" w:tplc="35CC200A" w:tentative="1">
      <w:start w:val="1"/>
      <w:numFmt w:val="bullet"/>
      <w:lvlText w:val="•"/>
      <w:lvlJc w:val="left"/>
      <w:pPr>
        <w:tabs>
          <w:tab w:val="num" w:pos="1440"/>
        </w:tabs>
        <w:ind w:left="1440" w:hanging="360"/>
      </w:pPr>
      <w:rPr>
        <w:rFonts w:ascii="Times New Roman" w:hAnsi="Times New Roman" w:hint="default"/>
      </w:rPr>
    </w:lvl>
    <w:lvl w:ilvl="2" w:tplc="6E4E2574" w:tentative="1">
      <w:start w:val="1"/>
      <w:numFmt w:val="bullet"/>
      <w:lvlText w:val="•"/>
      <w:lvlJc w:val="left"/>
      <w:pPr>
        <w:tabs>
          <w:tab w:val="num" w:pos="2160"/>
        </w:tabs>
        <w:ind w:left="2160" w:hanging="360"/>
      </w:pPr>
      <w:rPr>
        <w:rFonts w:ascii="Times New Roman" w:hAnsi="Times New Roman" w:hint="default"/>
      </w:rPr>
    </w:lvl>
    <w:lvl w:ilvl="3" w:tplc="36827142" w:tentative="1">
      <w:start w:val="1"/>
      <w:numFmt w:val="bullet"/>
      <w:lvlText w:val="•"/>
      <w:lvlJc w:val="left"/>
      <w:pPr>
        <w:tabs>
          <w:tab w:val="num" w:pos="2880"/>
        </w:tabs>
        <w:ind w:left="2880" w:hanging="360"/>
      </w:pPr>
      <w:rPr>
        <w:rFonts w:ascii="Times New Roman" w:hAnsi="Times New Roman" w:hint="default"/>
      </w:rPr>
    </w:lvl>
    <w:lvl w:ilvl="4" w:tplc="78385BDC" w:tentative="1">
      <w:start w:val="1"/>
      <w:numFmt w:val="bullet"/>
      <w:lvlText w:val="•"/>
      <w:lvlJc w:val="left"/>
      <w:pPr>
        <w:tabs>
          <w:tab w:val="num" w:pos="3600"/>
        </w:tabs>
        <w:ind w:left="3600" w:hanging="360"/>
      </w:pPr>
      <w:rPr>
        <w:rFonts w:ascii="Times New Roman" w:hAnsi="Times New Roman" w:hint="default"/>
      </w:rPr>
    </w:lvl>
    <w:lvl w:ilvl="5" w:tplc="7FAC74EA" w:tentative="1">
      <w:start w:val="1"/>
      <w:numFmt w:val="bullet"/>
      <w:lvlText w:val="•"/>
      <w:lvlJc w:val="left"/>
      <w:pPr>
        <w:tabs>
          <w:tab w:val="num" w:pos="4320"/>
        </w:tabs>
        <w:ind w:left="4320" w:hanging="360"/>
      </w:pPr>
      <w:rPr>
        <w:rFonts w:ascii="Times New Roman" w:hAnsi="Times New Roman" w:hint="default"/>
      </w:rPr>
    </w:lvl>
    <w:lvl w:ilvl="6" w:tplc="D2D83B46" w:tentative="1">
      <w:start w:val="1"/>
      <w:numFmt w:val="bullet"/>
      <w:lvlText w:val="•"/>
      <w:lvlJc w:val="left"/>
      <w:pPr>
        <w:tabs>
          <w:tab w:val="num" w:pos="5040"/>
        </w:tabs>
        <w:ind w:left="5040" w:hanging="360"/>
      </w:pPr>
      <w:rPr>
        <w:rFonts w:ascii="Times New Roman" w:hAnsi="Times New Roman" w:hint="default"/>
      </w:rPr>
    </w:lvl>
    <w:lvl w:ilvl="7" w:tplc="535EB4BE" w:tentative="1">
      <w:start w:val="1"/>
      <w:numFmt w:val="bullet"/>
      <w:lvlText w:val="•"/>
      <w:lvlJc w:val="left"/>
      <w:pPr>
        <w:tabs>
          <w:tab w:val="num" w:pos="5760"/>
        </w:tabs>
        <w:ind w:left="5760" w:hanging="360"/>
      </w:pPr>
      <w:rPr>
        <w:rFonts w:ascii="Times New Roman" w:hAnsi="Times New Roman" w:hint="default"/>
      </w:rPr>
    </w:lvl>
    <w:lvl w:ilvl="8" w:tplc="8B662F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FFC4071"/>
    <w:multiLevelType w:val="hybridMultilevel"/>
    <w:tmpl w:val="076E7D04"/>
    <w:lvl w:ilvl="0" w:tplc="82E88648">
      <w:start w:val="1"/>
      <w:numFmt w:val="bullet"/>
      <w:lvlText w:val="•"/>
      <w:lvlJc w:val="left"/>
      <w:pPr>
        <w:tabs>
          <w:tab w:val="num" w:pos="360"/>
        </w:tabs>
        <w:ind w:left="360" w:hanging="360"/>
      </w:pPr>
      <w:rPr>
        <w:rFonts w:ascii="Times New Roman" w:hAnsi="Times New Roman" w:hint="default"/>
      </w:rPr>
    </w:lvl>
    <w:lvl w:ilvl="1" w:tplc="E5B87716" w:tentative="1">
      <w:start w:val="1"/>
      <w:numFmt w:val="bullet"/>
      <w:lvlText w:val="•"/>
      <w:lvlJc w:val="left"/>
      <w:pPr>
        <w:tabs>
          <w:tab w:val="num" w:pos="1080"/>
        </w:tabs>
        <w:ind w:left="1080" w:hanging="360"/>
      </w:pPr>
      <w:rPr>
        <w:rFonts w:ascii="Times New Roman" w:hAnsi="Times New Roman" w:hint="default"/>
      </w:rPr>
    </w:lvl>
    <w:lvl w:ilvl="2" w:tplc="06820CE4" w:tentative="1">
      <w:start w:val="1"/>
      <w:numFmt w:val="bullet"/>
      <w:lvlText w:val="•"/>
      <w:lvlJc w:val="left"/>
      <w:pPr>
        <w:tabs>
          <w:tab w:val="num" w:pos="1800"/>
        </w:tabs>
        <w:ind w:left="1800" w:hanging="360"/>
      </w:pPr>
      <w:rPr>
        <w:rFonts w:ascii="Times New Roman" w:hAnsi="Times New Roman" w:hint="default"/>
      </w:rPr>
    </w:lvl>
    <w:lvl w:ilvl="3" w:tplc="02BC28E4" w:tentative="1">
      <w:start w:val="1"/>
      <w:numFmt w:val="bullet"/>
      <w:lvlText w:val="•"/>
      <w:lvlJc w:val="left"/>
      <w:pPr>
        <w:tabs>
          <w:tab w:val="num" w:pos="2520"/>
        </w:tabs>
        <w:ind w:left="2520" w:hanging="360"/>
      </w:pPr>
      <w:rPr>
        <w:rFonts w:ascii="Times New Roman" w:hAnsi="Times New Roman" w:hint="default"/>
      </w:rPr>
    </w:lvl>
    <w:lvl w:ilvl="4" w:tplc="2E3E4FC4" w:tentative="1">
      <w:start w:val="1"/>
      <w:numFmt w:val="bullet"/>
      <w:lvlText w:val="•"/>
      <w:lvlJc w:val="left"/>
      <w:pPr>
        <w:tabs>
          <w:tab w:val="num" w:pos="3240"/>
        </w:tabs>
        <w:ind w:left="3240" w:hanging="360"/>
      </w:pPr>
      <w:rPr>
        <w:rFonts w:ascii="Times New Roman" w:hAnsi="Times New Roman" w:hint="default"/>
      </w:rPr>
    </w:lvl>
    <w:lvl w:ilvl="5" w:tplc="82FA3450" w:tentative="1">
      <w:start w:val="1"/>
      <w:numFmt w:val="bullet"/>
      <w:lvlText w:val="•"/>
      <w:lvlJc w:val="left"/>
      <w:pPr>
        <w:tabs>
          <w:tab w:val="num" w:pos="3960"/>
        </w:tabs>
        <w:ind w:left="3960" w:hanging="360"/>
      </w:pPr>
      <w:rPr>
        <w:rFonts w:ascii="Times New Roman" w:hAnsi="Times New Roman" w:hint="default"/>
      </w:rPr>
    </w:lvl>
    <w:lvl w:ilvl="6" w:tplc="33386FDA" w:tentative="1">
      <w:start w:val="1"/>
      <w:numFmt w:val="bullet"/>
      <w:lvlText w:val="•"/>
      <w:lvlJc w:val="left"/>
      <w:pPr>
        <w:tabs>
          <w:tab w:val="num" w:pos="4680"/>
        </w:tabs>
        <w:ind w:left="4680" w:hanging="360"/>
      </w:pPr>
      <w:rPr>
        <w:rFonts w:ascii="Times New Roman" w:hAnsi="Times New Roman" w:hint="default"/>
      </w:rPr>
    </w:lvl>
    <w:lvl w:ilvl="7" w:tplc="8E6C47C6" w:tentative="1">
      <w:start w:val="1"/>
      <w:numFmt w:val="bullet"/>
      <w:lvlText w:val="•"/>
      <w:lvlJc w:val="left"/>
      <w:pPr>
        <w:tabs>
          <w:tab w:val="num" w:pos="5400"/>
        </w:tabs>
        <w:ind w:left="5400" w:hanging="360"/>
      </w:pPr>
      <w:rPr>
        <w:rFonts w:ascii="Times New Roman" w:hAnsi="Times New Roman" w:hint="default"/>
      </w:rPr>
    </w:lvl>
    <w:lvl w:ilvl="8" w:tplc="F4DC2716"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5"/>
  </w:num>
  <w:num w:numId="3">
    <w:abstractNumId w:val="6"/>
  </w:num>
  <w:num w:numId="4">
    <w:abstractNumId w:val="7"/>
  </w:num>
  <w:num w:numId="5">
    <w:abstractNumId w:val="0"/>
  </w:num>
  <w:num w:numId="6">
    <w:abstractNumId w:val="14"/>
  </w:num>
  <w:num w:numId="7">
    <w:abstractNumId w:val="13"/>
  </w:num>
  <w:num w:numId="8">
    <w:abstractNumId w:val="11"/>
  </w:num>
  <w:num w:numId="9">
    <w:abstractNumId w:val="10"/>
  </w:num>
  <w:num w:numId="10">
    <w:abstractNumId w:val="3"/>
  </w:num>
  <w:num w:numId="11">
    <w:abstractNumId w:val="9"/>
  </w:num>
  <w:num w:numId="12">
    <w:abstractNumId w:val="2"/>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644688"/>
    <w:rsid w:val="002A1F2A"/>
    <w:rsid w:val="00331E23"/>
    <w:rsid w:val="00337887"/>
    <w:rsid w:val="003657C3"/>
    <w:rsid w:val="00374BBB"/>
    <w:rsid w:val="003B0837"/>
    <w:rsid w:val="003E53AE"/>
    <w:rsid w:val="004B60FD"/>
    <w:rsid w:val="004C2A3F"/>
    <w:rsid w:val="00522E02"/>
    <w:rsid w:val="005C3C03"/>
    <w:rsid w:val="005F2545"/>
    <w:rsid w:val="00644688"/>
    <w:rsid w:val="00671966"/>
    <w:rsid w:val="0068196B"/>
    <w:rsid w:val="00703840"/>
    <w:rsid w:val="00793392"/>
    <w:rsid w:val="008C6D50"/>
    <w:rsid w:val="00923C35"/>
    <w:rsid w:val="0094092B"/>
    <w:rsid w:val="009813DC"/>
    <w:rsid w:val="00A05791"/>
    <w:rsid w:val="00AA178E"/>
    <w:rsid w:val="00AF6846"/>
    <w:rsid w:val="00B00713"/>
    <w:rsid w:val="00C56574"/>
    <w:rsid w:val="00CD4B9C"/>
    <w:rsid w:val="00E010B4"/>
    <w:rsid w:val="00E34A90"/>
    <w:rsid w:val="00E729C9"/>
    <w:rsid w:val="00ED7B08"/>
    <w:rsid w:val="00EF0ADB"/>
    <w:rsid w:val="00F220BA"/>
    <w:rsid w:val="00FB7E3F"/>
    <w:rsid w:val="00FF7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846"/>
    <w:pPr>
      <w:ind w:left="720"/>
      <w:contextualSpacing/>
    </w:pPr>
  </w:style>
  <w:style w:type="paragraph" w:styleId="a4">
    <w:name w:val="Normal (Web)"/>
    <w:basedOn w:val="a"/>
    <w:uiPriority w:val="99"/>
    <w:unhideWhenUsed/>
    <w:rsid w:val="00AF6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846"/>
  </w:style>
  <w:style w:type="paragraph" w:styleId="a5">
    <w:name w:val="Balloon Text"/>
    <w:basedOn w:val="a"/>
    <w:link w:val="a6"/>
    <w:uiPriority w:val="99"/>
    <w:semiHidden/>
    <w:unhideWhenUsed/>
    <w:rsid w:val="00AF68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846"/>
    <w:rPr>
      <w:rFonts w:ascii="Tahoma" w:hAnsi="Tahoma" w:cs="Tahoma"/>
      <w:sz w:val="16"/>
      <w:szCs w:val="16"/>
    </w:rPr>
  </w:style>
  <w:style w:type="character" w:styleId="a7">
    <w:name w:val="Strong"/>
    <w:basedOn w:val="a0"/>
    <w:uiPriority w:val="22"/>
    <w:qFormat/>
    <w:rsid w:val="009813DC"/>
    <w:rPr>
      <w:b/>
      <w:bCs/>
    </w:rPr>
  </w:style>
  <w:style w:type="character" w:styleId="a8">
    <w:name w:val="Placeholder Text"/>
    <w:basedOn w:val="a0"/>
    <w:uiPriority w:val="99"/>
    <w:semiHidden/>
    <w:rsid w:val="00C56574"/>
    <w:rPr>
      <w:color w:val="808080"/>
    </w:rPr>
  </w:style>
  <w:style w:type="character" w:customStyle="1" w:styleId="style1">
    <w:name w:val="style1"/>
    <w:basedOn w:val="a0"/>
    <w:rsid w:val="00C56574"/>
  </w:style>
  <w:style w:type="character" w:customStyle="1" w:styleId="style5">
    <w:name w:val="style5"/>
    <w:basedOn w:val="a0"/>
    <w:rsid w:val="00C56574"/>
  </w:style>
  <w:style w:type="character" w:styleId="a9">
    <w:name w:val="Hyperlink"/>
    <w:basedOn w:val="a0"/>
    <w:uiPriority w:val="99"/>
    <w:semiHidden/>
    <w:unhideWhenUsed/>
    <w:rsid w:val="00C56574"/>
    <w:rPr>
      <w:color w:val="0000FF"/>
      <w:u w:val="single"/>
    </w:rPr>
  </w:style>
  <w:style w:type="paragraph" w:customStyle="1" w:styleId="c8">
    <w:name w:val="c8"/>
    <w:basedOn w:val="a"/>
    <w:rsid w:val="003E5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53AE"/>
  </w:style>
  <w:style w:type="character" w:customStyle="1" w:styleId="c13">
    <w:name w:val="c13"/>
    <w:basedOn w:val="a0"/>
    <w:rsid w:val="003E53AE"/>
  </w:style>
  <w:style w:type="character" w:customStyle="1" w:styleId="c3">
    <w:name w:val="c3"/>
    <w:basedOn w:val="a0"/>
    <w:rsid w:val="003E53AE"/>
  </w:style>
  <w:style w:type="character" w:customStyle="1" w:styleId="c0">
    <w:name w:val="c0"/>
    <w:basedOn w:val="a0"/>
    <w:rsid w:val="003E53AE"/>
  </w:style>
  <w:style w:type="paragraph" w:styleId="aa">
    <w:name w:val="No Spacing"/>
    <w:uiPriority w:val="1"/>
    <w:qFormat/>
    <w:rsid w:val="00ED7B08"/>
    <w:pPr>
      <w:spacing w:after="0" w:line="240" w:lineRule="auto"/>
    </w:pPr>
    <w:rPr>
      <w:rFonts w:ascii="Calibri" w:eastAsia="Times New Roman" w:hAnsi="Calibri" w:cs="Times New Roman"/>
      <w:sz w:val="24"/>
      <w:szCs w:val="24"/>
      <w:lang w:val="en-US" w:bidi="en-US"/>
    </w:rPr>
  </w:style>
  <w:style w:type="character" w:customStyle="1" w:styleId="style56">
    <w:name w:val="style56"/>
    <w:basedOn w:val="a0"/>
    <w:rsid w:val="00ED7B08"/>
  </w:style>
  <w:style w:type="character" w:customStyle="1" w:styleId="style58">
    <w:name w:val="style58"/>
    <w:basedOn w:val="a0"/>
    <w:rsid w:val="00ED7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846"/>
    <w:pPr>
      <w:ind w:left="720"/>
      <w:contextualSpacing/>
    </w:pPr>
  </w:style>
  <w:style w:type="paragraph" w:styleId="a4">
    <w:name w:val="Normal (Web)"/>
    <w:basedOn w:val="a"/>
    <w:uiPriority w:val="99"/>
    <w:unhideWhenUsed/>
    <w:rsid w:val="00AF6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846"/>
  </w:style>
  <w:style w:type="paragraph" w:styleId="a5">
    <w:name w:val="Balloon Text"/>
    <w:basedOn w:val="a"/>
    <w:link w:val="a6"/>
    <w:uiPriority w:val="99"/>
    <w:semiHidden/>
    <w:unhideWhenUsed/>
    <w:rsid w:val="00AF68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846"/>
    <w:rPr>
      <w:rFonts w:ascii="Tahoma" w:hAnsi="Tahoma" w:cs="Tahoma"/>
      <w:sz w:val="16"/>
      <w:szCs w:val="16"/>
    </w:rPr>
  </w:style>
  <w:style w:type="character" w:styleId="a7">
    <w:name w:val="Strong"/>
    <w:basedOn w:val="a0"/>
    <w:uiPriority w:val="22"/>
    <w:qFormat/>
    <w:rsid w:val="009813DC"/>
    <w:rPr>
      <w:b/>
      <w:bCs/>
    </w:rPr>
  </w:style>
</w:styles>
</file>

<file path=word/webSettings.xml><?xml version="1.0" encoding="utf-8"?>
<w:webSettings xmlns:r="http://schemas.openxmlformats.org/officeDocument/2006/relationships" xmlns:w="http://schemas.openxmlformats.org/wordprocessingml/2006/main">
  <w:divs>
    <w:div w:id="121732724">
      <w:bodyDiv w:val="1"/>
      <w:marLeft w:val="0"/>
      <w:marRight w:val="0"/>
      <w:marTop w:val="0"/>
      <w:marBottom w:val="0"/>
      <w:divBdr>
        <w:top w:val="none" w:sz="0" w:space="0" w:color="auto"/>
        <w:left w:val="none" w:sz="0" w:space="0" w:color="auto"/>
        <w:bottom w:val="none" w:sz="0" w:space="0" w:color="auto"/>
        <w:right w:val="none" w:sz="0" w:space="0" w:color="auto"/>
      </w:divBdr>
      <w:divsChild>
        <w:div w:id="256331715">
          <w:marLeft w:val="533"/>
          <w:marRight w:val="0"/>
          <w:marTop w:val="140"/>
          <w:marBottom w:val="0"/>
          <w:divBdr>
            <w:top w:val="none" w:sz="0" w:space="0" w:color="auto"/>
            <w:left w:val="none" w:sz="0" w:space="0" w:color="auto"/>
            <w:bottom w:val="none" w:sz="0" w:space="0" w:color="auto"/>
            <w:right w:val="none" w:sz="0" w:space="0" w:color="auto"/>
          </w:divBdr>
        </w:div>
      </w:divsChild>
    </w:div>
    <w:div w:id="122507492">
      <w:bodyDiv w:val="1"/>
      <w:marLeft w:val="0"/>
      <w:marRight w:val="0"/>
      <w:marTop w:val="0"/>
      <w:marBottom w:val="0"/>
      <w:divBdr>
        <w:top w:val="none" w:sz="0" w:space="0" w:color="auto"/>
        <w:left w:val="none" w:sz="0" w:space="0" w:color="auto"/>
        <w:bottom w:val="none" w:sz="0" w:space="0" w:color="auto"/>
        <w:right w:val="none" w:sz="0" w:space="0" w:color="auto"/>
      </w:divBdr>
    </w:div>
    <w:div w:id="367796977">
      <w:bodyDiv w:val="1"/>
      <w:marLeft w:val="0"/>
      <w:marRight w:val="0"/>
      <w:marTop w:val="0"/>
      <w:marBottom w:val="0"/>
      <w:divBdr>
        <w:top w:val="none" w:sz="0" w:space="0" w:color="auto"/>
        <w:left w:val="none" w:sz="0" w:space="0" w:color="auto"/>
        <w:bottom w:val="none" w:sz="0" w:space="0" w:color="auto"/>
        <w:right w:val="none" w:sz="0" w:space="0" w:color="auto"/>
      </w:divBdr>
    </w:div>
    <w:div w:id="377244949">
      <w:bodyDiv w:val="1"/>
      <w:marLeft w:val="0"/>
      <w:marRight w:val="0"/>
      <w:marTop w:val="0"/>
      <w:marBottom w:val="0"/>
      <w:divBdr>
        <w:top w:val="none" w:sz="0" w:space="0" w:color="auto"/>
        <w:left w:val="none" w:sz="0" w:space="0" w:color="auto"/>
        <w:bottom w:val="none" w:sz="0" w:space="0" w:color="auto"/>
        <w:right w:val="none" w:sz="0" w:space="0" w:color="auto"/>
      </w:divBdr>
    </w:div>
    <w:div w:id="388380594">
      <w:bodyDiv w:val="1"/>
      <w:marLeft w:val="0"/>
      <w:marRight w:val="0"/>
      <w:marTop w:val="0"/>
      <w:marBottom w:val="0"/>
      <w:divBdr>
        <w:top w:val="none" w:sz="0" w:space="0" w:color="auto"/>
        <w:left w:val="none" w:sz="0" w:space="0" w:color="auto"/>
        <w:bottom w:val="none" w:sz="0" w:space="0" w:color="auto"/>
        <w:right w:val="none" w:sz="0" w:space="0" w:color="auto"/>
      </w:divBdr>
    </w:div>
    <w:div w:id="420566892">
      <w:bodyDiv w:val="1"/>
      <w:marLeft w:val="0"/>
      <w:marRight w:val="0"/>
      <w:marTop w:val="0"/>
      <w:marBottom w:val="0"/>
      <w:divBdr>
        <w:top w:val="none" w:sz="0" w:space="0" w:color="auto"/>
        <w:left w:val="none" w:sz="0" w:space="0" w:color="auto"/>
        <w:bottom w:val="none" w:sz="0" w:space="0" w:color="auto"/>
        <w:right w:val="none" w:sz="0" w:space="0" w:color="auto"/>
      </w:divBdr>
      <w:divsChild>
        <w:div w:id="1433016556">
          <w:marLeft w:val="533"/>
          <w:marRight w:val="0"/>
          <w:marTop w:val="160"/>
          <w:marBottom w:val="0"/>
          <w:divBdr>
            <w:top w:val="none" w:sz="0" w:space="0" w:color="auto"/>
            <w:left w:val="none" w:sz="0" w:space="0" w:color="auto"/>
            <w:bottom w:val="none" w:sz="0" w:space="0" w:color="auto"/>
            <w:right w:val="none" w:sz="0" w:space="0" w:color="auto"/>
          </w:divBdr>
        </w:div>
      </w:divsChild>
    </w:div>
    <w:div w:id="457139206">
      <w:bodyDiv w:val="1"/>
      <w:marLeft w:val="0"/>
      <w:marRight w:val="0"/>
      <w:marTop w:val="0"/>
      <w:marBottom w:val="0"/>
      <w:divBdr>
        <w:top w:val="none" w:sz="0" w:space="0" w:color="auto"/>
        <w:left w:val="none" w:sz="0" w:space="0" w:color="auto"/>
        <w:bottom w:val="none" w:sz="0" w:space="0" w:color="auto"/>
        <w:right w:val="none" w:sz="0" w:space="0" w:color="auto"/>
      </w:divBdr>
    </w:div>
    <w:div w:id="472795506">
      <w:bodyDiv w:val="1"/>
      <w:marLeft w:val="0"/>
      <w:marRight w:val="0"/>
      <w:marTop w:val="0"/>
      <w:marBottom w:val="0"/>
      <w:divBdr>
        <w:top w:val="none" w:sz="0" w:space="0" w:color="auto"/>
        <w:left w:val="none" w:sz="0" w:space="0" w:color="auto"/>
        <w:bottom w:val="none" w:sz="0" w:space="0" w:color="auto"/>
        <w:right w:val="none" w:sz="0" w:space="0" w:color="auto"/>
      </w:divBdr>
    </w:div>
    <w:div w:id="603657879">
      <w:bodyDiv w:val="1"/>
      <w:marLeft w:val="0"/>
      <w:marRight w:val="0"/>
      <w:marTop w:val="0"/>
      <w:marBottom w:val="0"/>
      <w:divBdr>
        <w:top w:val="none" w:sz="0" w:space="0" w:color="auto"/>
        <w:left w:val="none" w:sz="0" w:space="0" w:color="auto"/>
        <w:bottom w:val="none" w:sz="0" w:space="0" w:color="auto"/>
        <w:right w:val="none" w:sz="0" w:space="0" w:color="auto"/>
      </w:divBdr>
      <w:divsChild>
        <w:div w:id="1915820167">
          <w:marLeft w:val="533"/>
          <w:marRight w:val="0"/>
          <w:marTop w:val="120"/>
          <w:marBottom w:val="0"/>
          <w:divBdr>
            <w:top w:val="none" w:sz="0" w:space="0" w:color="auto"/>
            <w:left w:val="none" w:sz="0" w:space="0" w:color="auto"/>
            <w:bottom w:val="none" w:sz="0" w:space="0" w:color="auto"/>
            <w:right w:val="none" w:sz="0" w:space="0" w:color="auto"/>
          </w:divBdr>
        </w:div>
        <w:div w:id="1080566479">
          <w:marLeft w:val="533"/>
          <w:marRight w:val="0"/>
          <w:marTop w:val="120"/>
          <w:marBottom w:val="0"/>
          <w:divBdr>
            <w:top w:val="none" w:sz="0" w:space="0" w:color="auto"/>
            <w:left w:val="none" w:sz="0" w:space="0" w:color="auto"/>
            <w:bottom w:val="none" w:sz="0" w:space="0" w:color="auto"/>
            <w:right w:val="none" w:sz="0" w:space="0" w:color="auto"/>
          </w:divBdr>
        </w:div>
        <w:div w:id="1950355701">
          <w:marLeft w:val="533"/>
          <w:marRight w:val="0"/>
          <w:marTop w:val="120"/>
          <w:marBottom w:val="0"/>
          <w:divBdr>
            <w:top w:val="none" w:sz="0" w:space="0" w:color="auto"/>
            <w:left w:val="none" w:sz="0" w:space="0" w:color="auto"/>
            <w:bottom w:val="none" w:sz="0" w:space="0" w:color="auto"/>
            <w:right w:val="none" w:sz="0" w:space="0" w:color="auto"/>
          </w:divBdr>
        </w:div>
      </w:divsChild>
    </w:div>
    <w:div w:id="639503903">
      <w:bodyDiv w:val="1"/>
      <w:marLeft w:val="0"/>
      <w:marRight w:val="0"/>
      <w:marTop w:val="0"/>
      <w:marBottom w:val="0"/>
      <w:divBdr>
        <w:top w:val="none" w:sz="0" w:space="0" w:color="auto"/>
        <w:left w:val="none" w:sz="0" w:space="0" w:color="auto"/>
        <w:bottom w:val="none" w:sz="0" w:space="0" w:color="auto"/>
        <w:right w:val="none" w:sz="0" w:space="0" w:color="auto"/>
      </w:divBdr>
      <w:divsChild>
        <w:div w:id="986283555">
          <w:marLeft w:val="533"/>
          <w:marRight w:val="0"/>
          <w:marTop w:val="140"/>
          <w:marBottom w:val="0"/>
          <w:divBdr>
            <w:top w:val="none" w:sz="0" w:space="0" w:color="auto"/>
            <w:left w:val="none" w:sz="0" w:space="0" w:color="auto"/>
            <w:bottom w:val="none" w:sz="0" w:space="0" w:color="auto"/>
            <w:right w:val="none" w:sz="0" w:space="0" w:color="auto"/>
          </w:divBdr>
        </w:div>
      </w:divsChild>
    </w:div>
    <w:div w:id="679770756">
      <w:bodyDiv w:val="1"/>
      <w:marLeft w:val="0"/>
      <w:marRight w:val="0"/>
      <w:marTop w:val="0"/>
      <w:marBottom w:val="0"/>
      <w:divBdr>
        <w:top w:val="none" w:sz="0" w:space="0" w:color="auto"/>
        <w:left w:val="none" w:sz="0" w:space="0" w:color="auto"/>
        <w:bottom w:val="none" w:sz="0" w:space="0" w:color="auto"/>
        <w:right w:val="none" w:sz="0" w:space="0" w:color="auto"/>
      </w:divBdr>
    </w:div>
    <w:div w:id="688340369">
      <w:bodyDiv w:val="1"/>
      <w:marLeft w:val="0"/>
      <w:marRight w:val="0"/>
      <w:marTop w:val="0"/>
      <w:marBottom w:val="0"/>
      <w:divBdr>
        <w:top w:val="none" w:sz="0" w:space="0" w:color="auto"/>
        <w:left w:val="none" w:sz="0" w:space="0" w:color="auto"/>
        <w:bottom w:val="none" w:sz="0" w:space="0" w:color="auto"/>
        <w:right w:val="none" w:sz="0" w:space="0" w:color="auto"/>
      </w:divBdr>
      <w:divsChild>
        <w:div w:id="477767565">
          <w:marLeft w:val="547"/>
          <w:marRight w:val="0"/>
          <w:marTop w:val="96"/>
          <w:marBottom w:val="0"/>
          <w:divBdr>
            <w:top w:val="none" w:sz="0" w:space="0" w:color="auto"/>
            <w:left w:val="none" w:sz="0" w:space="0" w:color="auto"/>
            <w:bottom w:val="none" w:sz="0" w:space="0" w:color="auto"/>
            <w:right w:val="none" w:sz="0" w:space="0" w:color="auto"/>
          </w:divBdr>
        </w:div>
        <w:div w:id="1955820863">
          <w:marLeft w:val="547"/>
          <w:marRight w:val="0"/>
          <w:marTop w:val="96"/>
          <w:marBottom w:val="0"/>
          <w:divBdr>
            <w:top w:val="none" w:sz="0" w:space="0" w:color="auto"/>
            <w:left w:val="none" w:sz="0" w:space="0" w:color="auto"/>
            <w:bottom w:val="none" w:sz="0" w:space="0" w:color="auto"/>
            <w:right w:val="none" w:sz="0" w:space="0" w:color="auto"/>
          </w:divBdr>
        </w:div>
      </w:divsChild>
    </w:div>
    <w:div w:id="753212052">
      <w:bodyDiv w:val="1"/>
      <w:marLeft w:val="0"/>
      <w:marRight w:val="0"/>
      <w:marTop w:val="0"/>
      <w:marBottom w:val="0"/>
      <w:divBdr>
        <w:top w:val="none" w:sz="0" w:space="0" w:color="auto"/>
        <w:left w:val="none" w:sz="0" w:space="0" w:color="auto"/>
        <w:bottom w:val="none" w:sz="0" w:space="0" w:color="auto"/>
        <w:right w:val="none" w:sz="0" w:space="0" w:color="auto"/>
      </w:divBdr>
      <w:divsChild>
        <w:div w:id="450785132">
          <w:marLeft w:val="547"/>
          <w:marRight w:val="0"/>
          <w:marTop w:val="134"/>
          <w:marBottom w:val="0"/>
          <w:divBdr>
            <w:top w:val="none" w:sz="0" w:space="0" w:color="auto"/>
            <w:left w:val="none" w:sz="0" w:space="0" w:color="auto"/>
            <w:bottom w:val="none" w:sz="0" w:space="0" w:color="auto"/>
            <w:right w:val="none" w:sz="0" w:space="0" w:color="auto"/>
          </w:divBdr>
        </w:div>
      </w:divsChild>
    </w:div>
    <w:div w:id="777257489">
      <w:bodyDiv w:val="1"/>
      <w:marLeft w:val="0"/>
      <w:marRight w:val="0"/>
      <w:marTop w:val="0"/>
      <w:marBottom w:val="0"/>
      <w:divBdr>
        <w:top w:val="none" w:sz="0" w:space="0" w:color="auto"/>
        <w:left w:val="none" w:sz="0" w:space="0" w:color="auto"/>
        <w:bottom w:val="none" w:sz="0" w:space="0" w:color="auto"/>
        <w:right w:val="none" w:sz="0" w:space="0" w:color="auto"/>
      </w:divBdr>
      <w:divsChild>
        <w:div w:id="2052726372">
          <w:marLeft w:val="835"/>
          <w:marRight w:val="0"/>
          <w:marTop w:val="96"/>
          <w:marBottom w:val="0"/>
          <w:divBdr>
            <w:top w:val="none" w:sz="0" w:space="0" w:color="auto"/>
            <w:left w:val="none" w:sz="0" w:space="0" w:color="auto"/>
            <w:bottom w:val="none" w:sz="0" w:space="0" w:color="auto"/>
            <w:right w:val="none" w:sz="0" w:space="0" w:color="auto"/>
          </w:divBdr>
        </w:div>
        <w:div w:id="913855384">
          <w:marLeft w:val="835"/>
          <w:marRight w:val="0"/>
          <w:marTop w:val="96"/>
          <w:marBottom w:val="0"/>
          <w:divBdr>
            <w:top w:val="none" w:sz="0" w:space="0" w:color="auto"/>
            <w:left w:val="none" w:sz="0" w:space="0" w:color="auto"/>
            <w:bottom w:val="none" w:sz="0" w:space="0" w:color="auto"/>
            <w:right w:val="none" w:sz="0" w:space="0" w:color="auto"/>
          </w:divBdr>
        </w:div>
        <w:div w:id="981890629">
          <w:marLeft w:val="835"/>
          <w:marRight w:val="0"/>
          <w:marTop w:val="96"/>
          <w:marBottom w:val="0"/>
          <w:divBdr>
            <w:top w:val="none" w:sz="0" w:space="0" w:color="auto"/>
            <w:left w:val="none" w:sz="0" w:space="0" w:color="auto"/>
            <w:bottom w:val="none" w:sz="0" w:space="0" w:color="auto"/>
            <w:right w:val="none" w:sz="0" w:space="0" w:color="auto"/>
          </w:divBdr>
        </w:div>
        <w:div w:id="67000225">
          <w:marLeft w:val="835"/>
          <w:marRight w:val="0"/>
          <w:marTop w:val="96"/>
          <w:marBottom w:val="0"/>
          <w:divBdr>
            <w:top w:val="none" w:sz="0" w:space="0" w:color="auto"/>
            <w:left w:val="none" w:sz="0" w:space="0" w:color="auto"/>
            <w:bottom w:val="none" w:sz="0" w:space="0" w:color="auto"/>
            <w:right w:val="none" w:sz="0" w:space="0" w:color="auto"/>
          </w:divBdr>
        </w:div>
        <w:div w:id="38937757">
          <w:marLeft w:val="835"/>
          <w:marRight w:val="0"/>
          <w:marTop w:val="96"/>
          <w:marBottom w:val="0"/>
          <w:divBdr>
            <w:top w:val="none" w:sz="0" w:space="0" w:color="auto"/>
            <w:left w:val="none" w:sz="0" w:space="0" w:color="auto"/>
            <w:bottom w:val="none" w:sz="0" w:space="0" w:color="auto"/>
            <w:right w:val="none" w:sz="0" w:space="0" w:color="auto"/>
          </w:divBdr>
        </w:div>
      </w:divsChild>
    </w:div>
    <w:div w:id="796221872">
      <w:bodyDiv w:val="1"/>
      <w:marLeft w:val="0"/>
      <w:marRight w:val="0"/>
      <w:marTop w:val="0"/>
      <w:marBottom w:val="0"/>
      <w:divBdr>
        <w:top w:val="none" w:sz="0" w:space="0" w:color="auto"/>
        <w:left w:val="none" w:sz="0" w:space="0" w:color="auto"/>
        <w:bottom w:val="none" w:sz="0" w:space="0" w:color="auto"/>
        <w:right w:val="none" w:sz="0" w:space="0" w:color="auto"/>
      </w:divBdr>
    </w:div>
    <w:div w:id="1106074970">
      <w:bodyDiv w:val="1"/>
      <w:marLeft w:val="0"/>
      <w:marRight w:val="0"/>
      <w:marTop w:val="0"/>
      <w:marBottom w:val="0"/>
      <w:divBdr>
        <w:top w:val="none" w:sz="0" w:space="0" w:color="auto"/>
        <w:left w:val="none" w:sz="0" w:space="0" w:color="auto"/>
        <w:bottom w:val="none" w:sz="0" w:space="0" w:color="auto"/>
        <w:right w:val="none" w:sz="0" w:space="0" w:color="auto"/>
      </w:divBdr>
    </w:div>
    <w:div w:id="1139567803">
      <w:bodyDiv w:val="1"/>
      <w:marLeft w:val="0"/>
      <w:marRight w:val="0"/>
      <w:marTop w:val="0"/>
      <w:marBottom w:val="0"/>
      <w:divBdr>
        <w:top w:val="none" w:sz="0" w:space="0" w:color="auto"/>
        <w:left w:val="none" w:sz="0" w:space="0" w:color="auto"/>
        <w:bottom w:val="none" w:sz="0" w:space="0" w:color="auto"/>
        <w:right w:val="none" w:sz="0" w:space="0" w:color="auto"/>
      </w:divBdr>
    </w:div>
    <w:div w:id="1258100719">
      <w:bodyDiv w:val="1"/>
      <w:marLeft w:val="0"/>
      <w:marRight w:val="0"/>
      <w:marTop w:val="0"/>
      <w:marBottom w:val="0"/>
      <w:divBdr>
        <w:top w:val="none" w:sz="0" w:space="0" w:color="auto"/>
        <w:left w:val="none" w:sz="0" w:space="0" w:color="auto"/>
        <w:bottom w:val="none" w:sz="0" w:space="0" w:color="auto"/>
        <w:right w:val="none" w:sz="0" w:space="0" w:color="auto"/>
      </w:divBdr>
    </w:div>
    <w:div w:id="1347486627">
      <w:bodyDiv w:val="1"/>
      <w:marLeft w:val="0"/>
      <w:marRight w:val="0"/>
      <w:marTop w:val="0"/>
      <w:marBottom w:val="0"/>
      <w:divBdr>
        <w:top w:val="none" w:sz="0" w:space="0" w:color="auto"/>
        <w:left w:val="none" w:sz="0" w:space="0" w:color="auto"/>
        <w:bottom w:val="none" w:sz="0" w:space="0" w:color="auto"/>
        <w:right w:val="none" w:sz="0" w:space="0" w:color="auto"/>
      </w:divBdr>
      <w:divsChild>
        <w:div w:id="400256957">
          <w:marLeft w:val="533"/>
          <w:marRight w:val="0"/>
          <w:marTop w:val="160"/>
          <w:marBottom w:val="0"/>
          <w:divBdr>
            <w:top w:val="none" w:sz="0" w:space="0" w:color="auto"/>
            <w:left w:val="none" w:sz="0" w:space="0" w:color="auto"/>
            <w:bottom w:val="none" w:sz="0" w:space="0" w:color="auto"/>
            <w:right w:val="none" w:sz="0" w:space="0" w:color="auto"/>
          </w:divBdr>
        </w:div>
      </w:divsChild>
    </w:div>
    <w:div w:id="1378428814">
      <w:bodyDiv w:val="1"/>
      <w:marLeft w:val="0"/>
      <w:marRight w:val="0"/>
      <w:marTop w:val="0"/>
      <w:marBottom w:val="0"/>
      <w:divBdr>
        <w:top w:val="none" w:sz="0" w:space="0" w:color="auto"/>
        <w:left w:val="none" w:sz="0" w:space="0" w:color="auto"/>
        <w:bottom w:val="none" w:sz="0" w:space="0" w:color="auto"/>
        <w:right w:val="none" w:sz="0" w:space="0" w:color="auto"/>
      </w:divBdr>
      <w:divsChild>
        <w:div w:id="699011380">
          <w:marLeft w:val="965"/>
          <w:marRight w:val="0"/>
          <w:marTop w:val="96"/>
          <w:marBottom w:val="0"/>
          <w:divBdr>
            <w:top w:val="none" w:sz="0" w:space="0" w:color="auto"/>
            <w:left w:val="none" w:sz="0" w:space="0" w:color="auto"/>
            <w:bottom w:val="none" w:sz="0" w:space="0" w:color="auto"/>
            <w:right w:val="none" w:sz="0" w:space="0" w:color="auto"/>
          </w:divBdr>
        </w:div>
        <w:div w:id="1086456804">
          <w:marLeft w:val="965"/>
          <w:marRight w:val="0"/>
          <w:marTop w:val="96"/>
          <w:marBottom w:val="0"/>
          <w:divBdr>
            <w:top w:val="none" w:sz="0" w:space="0" w:color="auto"/>
            <w:left w:val="none" w:sz="0" w:space="0" w:color="auto"/>
            <w:bottom w:val="none" w:sz="0" w:space="0" w:color="auto"/>
            <w:right w:val="none" w:sz="0" w:space="0" w:color="auto"/>
          </w:divBdr>
        </w:div>
      </w:divsChild>
    </w:div>
    <w:div w:id="1378701258">
      <w:bodyDiv w:val="1"/>
      <w:marLeft w:val="0"/>
      <w:marRight w:val="0"/>
      <w:marTop w:val="0"/>
      <w:marBottom w:val="0"/>
      <w:divBdr>
        <w:top w:val="none" w:sz="0" w:space="0" w:color="auto"/>
        <w:left w:val="none" w:sz="0" w:space="0" w:color="auto"/>
        <w:bottom w:val="none" w:sz="0" w:space="0" w:color="auto"/>
        <w:right w:val="none" w:sz="0" w:space="0" w:color="auto"/>
      </w:divBdr>
    </w:div>
    <w:div w:id="1418016094">
      <w:bodyDiv w:val="1"/>
      <w:marLeft w:val="0"/>
      <w:marRight w:val="0"/>
      <w:marTop w:val="0"/>
      <w:marBottom w:val="0"/>
      <w:divBdr>
        <w:top w:val="none" w:sz="0" w:space="0" w:color="auto"/>
        <w:left w:val="none" w:sz="0" w:space="0" w:color="auto"/>
        <w:bottom w:val="none" w:sz="0" w:space="0" w:color="auto"/>
        <w:right w:val="none" w:sz="0" w:space="0" w:color="auto"/>
      </w:divBdr>
    </w:div>
    <w:div w:id="1454982939">
      <w:bodyDiv w:val="1"/>
      <w:marLeft w:val="0"/>
      <w:marRight w:val="0"/>
      <w:marTop w:val="0"/>
      <w:marBottom w:val="0"/>
      <w:divBdr>
        <w:top w:val="none" w:sz="0" w:space="0" w:color="auto"/>
        <w:left w:val="none" w:sz="0" w:space="0" w:color="auto"/>
        <w:bottom w:val="none" w:sz="0" w:space="0" w:color="auto"/>
        <w:right w:val="none" w:sz="0" w:space="0" w:color="auto"/>
      </w:divBdr>
      <w:divsChild>
        <w:div w:id="261885865">
          <w:marLeft w:val="533"/>
          <w:marRight w:val="0"/>
          <w:marTop w:val="160"/>
          <w:marBottom w:val="0"/>
          <w:divBdr>
            <w:top w:val="none" w:sz="0" w:space="0" w:color="auto"/>
            <w:left w:val="none" w:sz="0" w:space="0" w:color="auto"/>
            <w:bottom w:val="none" w:sz="0" w:space="0" w:color="auto"/>
            <w:right w:val="none" w:sz="0" w:space="0" w:color="auto"/>
          </w:divBdr>
        </w:div>
      </w:divsChild>
    </w:div>
    <w:div w:id="1469594794">
      <w:bodyDiv w:val="1"/>
      <w:marLeft w:val="0"/>
      <w:marRight w:val="0"/>
      <w:marTop w:val="0"/>
      <w:marBottom w:val="0"/>
      <w:divBdr>
        <w:top w:val="none" w:sz="0" w:space="0" w:color="auto"/>
        <w:left w:val="none" w:sz="0" w:space="0" w:color="auto"/>
        <w:bottom w:val="none" w:sz="0" w:space="0" w:color="auto"/>
        <w:right w:val="none" w:sz="0" w:space="0" w:color="auto"/>
      </w:divBdr>
    </w:div>
    <w:div w:id="1475178579">
      <w:bodyDiv w:val="1"/>
      <w:marLeft w:val="0"/>
      <w:marRight w:val="0"/>
      <w:marTop w:val="0"/>
      <w:marBottom w:val="0"/>
      <w:divBdr>
        <w:top w:val="none" w:sz="0" w:space="0" w:color="auto"/>
        <w:left w:val="none" w:sz="0" w:space="0" w:color="auto"/>
        <w:bottom w:val="none" w:sz="0" w:space="0" w:color="auto"/>
        <w:right w:val="none" w:sz="0" w:space="0" w:color="auto"/>
      </w:divBdr>
    </w:div>
    <w:div w:id="1482766445">
      <w:bodyDiv w:val="1"/>
      <w:marLeft w:val="0"/>
      <w:marRight w:val="0"/>
      <w:marTop w:val="0"/>
      <w:marBottom w:val="0"/>
      <w:divBdr>
        <w:top w:val="none" w:sz="0" w:space="0" w:color="auto"/>
        <w:left w:val="none" w:sz="0" w:space="0" w:color="auto"/>
        <w:bottom w:val="none" w:sz="0" w:space="0" w:color="auto"/>
        <w:right w:val="none" w:sz="0" w:space="0" w:color="auto"/>
      </w:divBdr>
    </w:div>
    <w:div w:id="1520705617">
      <w:bodyDiv w:val="1"/>
      <w:marLeft w:val="0"/>
      <w:marRight w:val="0"/>
      <w:marTop w:val="0"/>
      <w:marBottom w:val="0"/>
      <w:divBdr>
        <w:top w:val="none" w:sz="0" w:space="0" w:color="auto"/>
        <w:left w:val="none" w:sz="0" w:space="0" w:color="auto"/>
        <w:bottom w:val="none" w:sz="0" w:space="0" w:color="auto"/>
        <w:right w:val="none" w:sz="0" w:space="0" w:color="auto"/>
      </w:divBdr>
      <w:divsChild>
        <w:div w:id="395860393">
          <w:marLeft w:val="533"/>
          <w:marRight w:val="0"/>
          <w:marTop w:val="160"/>
          <w:marBottom w:val="0"/>
          <w:divBdr>
            <w:top w:val="none" w:sz="0" w:space="0" w:color="auto"/>
            <w:left w:val="none" w:sz="0" w:space="0" w:color="auto"/>
            <w:bottom w:val="none" w:sz="0" w:space="0" w:color="auto"/>
            <w:right w:val="none" w:sz="0" w:space="0" w:color="auto"/>
          </w:divBdr>
        </w:div>
      </w:divsChild>
    </w:div>
    <w:div w:id="1580287331">
      <w:bodyDiv w:val="1"/>
      <w:marLeft w:val="0"/>
      <w:marRight w:val="0"/>
      <w:marTop w:val="0"/>
      <w:marBottom w:val="0"/>
      <w:divBdr>
        <w:top w:val="none" w:sz="0" w:space="0" w:color="auto"/>
        <w:left w:val="none" w:sz="0" w:space="0" w:color="auto"/>
        <w:bottom w:val="none" w:sz="0" w:space="0" w:color="auto"/>
        <w:right w:val="none" w:sz="0" w:space="0" w:color="auto"/>
      </w:divBdr>
    </w:div>
    <w:div w:id="1984191859">
      <w:bodyDiv w:val="1"/>
      <w:marLeft w:val="0"/>
      <w:marRight w:val="0"/>
      <w:marTop w:val="0"/>
      <w:marBottom w:val="0"/>
      <w:divBdr>
        <w:top w:val="none" w:sz="0" w:space="0" w:color="auto"/>
        <w:left w:val="none" w:sz="0" w:space="0" w:color="auto"/>
        <w:bottom w:val="none" w:sz="0" w:space="0" w:color="auto"/>
        <w:right w:val="none" w:sz="0" w:space="0" w:color="auto"/>
      </w:divBdr>
    </w:div>
    <w:div w:id="202566578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06">
          <w:marLeft w:val="547"/>
          <w:marRight w:val="0"/>
          <w:marTop w:val="134"/>
          <w:marBottom w:val="0"/>
          <w:divBdr>
            <w:top w:val="none" w:sz="0" w:space="0" w:color="auto"/>
            <w:left w:val="none" w:sz="0" w:space="0" w:color="auto"/>
            <w:bottom w:val="none" w:sz="0" w:space="0" w:color="auto"/>
            <w:right w:val="none" w:sz="0" w:space="0" w:color="auto"/>
          </w:divBdr>
        </w:div>
      </w:divsChild>
    </w:div>
    <w:div w:id="20893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3.png"/><Relationship Id="rId39" Type="http://schemas.openxmlformats.org/officeDocument/2006/relationships/hyperlink" Target="http://www.resolventa.ru/uslugi/pricegiabib.htm" TargetMode="External"/><Relationship Id="rId21" Type="http://schemas.openxmlformats.org/officeDocument/2006/relationships/hyperlink" Target="https://www.resolventa.ru/uslugi/uslugischoollia.htm" TargetMode="External"/><Relationship Id="rId34" Type="http://schemas.openxmlformats.org/officeDocument/2006/relationships/hyperlink" Target="http://www.resolventa.ru/uslugi/pricegiabib.htm" TargetMode="External"/><Relationship Id="rId42" Type="http://schemas.openxmlformats.org/officeDocument/2006/relationships/hyperlink" Target="http://www.resolventa.ru/uslugi/pricegiabib.htm" TargetMode="External"/><Relationship Id="rId47" Type="http://schemas.openxmlformats.org/officeDocument/2006/relationships/hyperlink" Target="http://www.resolventa.ru/uslugi/pricegiaalt.htm" TargetMode="External"/><Relationship Id="rId50" Type="http://schemas.openxmlformats.org/officeDocument/2006/relationships/hyperlink" Target="http://www.resolventa.ru/uslugi/pricegiabib.htm" TargetMode="External"/><Relationship Id="rId55" Type="http://schemas.openxmlformats.org/officeDocument/2006/relationships/hyperlink" Target="http://www.resolventa.ru/uslugi/uslugischoollia.htm" TargetMode="External"/><Relationship Id="rId63" Type="http://schemas.openxmlformats.org/officeDocument/2006/relationships/image" Target="media/image22.png"/><Relationship Id="rId68" Type="http://schemas.openxmlformats.org/officeDocument/2006/relationships/hyperlink" Target="http://www.resolventa.ru/uslugi/pricegiabib.htm" TargetMode="External"/><Relationship Id="rId76" Type="http://schemas.openxmlformats.org/officeDocument/2006/relationships/image" Target="media/image27.gif"/><Relationship Id="rId7" Type="http://schemas.openxmlformats.org/officeDocument/2006/relationships/hyperlink" Target="https://www.resolventa.ru/uslugi/uslugischoollosi.htm" TargetMode="External"/><Relationship Id="rId71" Type="http://schemas.openxmlformats.org/officeDocument/2006/relationships/hyperlink" Target="http://www.resolventa.ru/uslugi/pricegiabib.htm" TargetMode="External"/><Relationship Id="rId2" Type="http://schemas.openxmlformats.org/officeDocument/2006/relationships/styles" Target="styles.xml"/><Relationship Id="rId16" Type="http://schemas.openxmlformats.org/officeDocument/2006/relationships/image" Target="media/image8.gif"/><Relationship Id="rId29" Type="http://schemas.openxmlformats.org/officeDocument/2006/relationships/hyperlink" Target="http://www.resolventa.ru/metod/metodsch.htm" TargetMode="External"/><Relationship Id="rId11" Type="http://schemas.openxmlformats.org/officeDocument/2006/relationships/image" Target="media/image3.png"/><Relationship Id="rId24" Type="http://schemas.openxmlformats.org/officeDocument/2006/relationships/hyperlink" Target="https://www.resolventa.ru/uslugi/uslugischoollia.htm" TargetMode="External"/><Relationship Id="rId32" Type="http://schemas.openxmlformats.org/officeDocument/2006/relationships/image" Target="media/image15.png"/><Relationship Id="rId37" Type="http://schemas.openxmlformats.org/officeDocument/2006/relationships/hyperlink" Target="http://www.resolventa.ru/uslugi/uslugischoolotr.htm" TargetMode="External"/><Relationship Id="rId40" Type="http://schemas.openxmlformats.org/officeDocument/2006/relationships/image" Target="media/image16.png"/><Relationship Id="rId45" Type="http://schemas.openxmlformats.org/officeDocument/2006/relationships/hyperlink" Target="http://www.resolventa.ru/uslugi/pricegiabib.htm" TargetMode="External"/><Relationship Id="rId53" Type="http://schemas.openxmlformats.org/officeDocument/2006/relationships/hyperlink" Target="http://www.resolventa.ru/uslugi/pricegiabib.htm" TargetMode="External"/><Relationship Id="rId58" Type="http://schemas.openxmlformats.org/officeDocument/2006/relationships/hyperlink" Target="http://www.resolventa.ru/uslugi/pricegiabib.htm" TargetMode="External"/><Relationship Id="rId66" Type="http://schemas.openxmlformats.org/officeDocument/2006/relationships/image" Target="media/image23.gif"/><Relationship Id="rId74" Type="http://schemas.openxmlformats.org/officeDocument/2006/relationships/hyperlink" Target="http://www.resolventa.ru/uslugi/pricegiabib.htm"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21.gif"/><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hyperlink" Target="http://www.resolventa.ru/metod/metodsch.htm" TargetMode="External"/><Relationship Id="rId44" Type="http://schemas.openxmlformats.org/officeDocument/2006/relationships/image" Target="media/image17.png"/><Relationship Id="rId52" Type="http://schemas.openxmlformats.org/officeDocument/2006/relationships/hyperlink" Target="http://www.resolventa.ru/uslugi/pricegiabib.htm" TargetMode="External"/><Relationship Id="rId60" Type="http://schemas.openxmlformats.org/officeDocument/2006/relationships/hyperlink" Target="http://www.resolventa.ru/uslugi/pricegiabib.htm" TargetMode="External"/><Relationship Id="rId65" Type="http://schemas.openxmlformats.org/officeDocument/2006/relationships/hyperlink" Target="http://www.resolventa.ru/uslugi/pricegiabib.htm" TargetMode="External"/><Relationship Id="rId73" Type="http://schemas.openxmlformats.org/officeDocument/2006/relationships/hyperlink" Target="http://www.resolventa.ru/uslugi/pricegiabib.ht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olventa.ru/uslugi/uslugischoollosi.htm" TargetMode="External"/><Relationship Id="rId14" Type="http://schemas.openxmlformats.org/officeDocument/2006/relationships/image" Target="media/image6.gif"/><Relationship Id="rId22" Type="http://schemas.openxmlformats.org/officeDocument/2006/relationships/hyperlink" Target="https://www.resolventa.ru/uslugi/uslugischoollia.htm" TargetMode="External"/><Relationship Id="rId27" Type="http://schemas.openxmlformats.org/officeDocument/2006/relationships/image" Target="media/image14.png"/><Relationship Id="rId30" Type="http://schemas.openxmlformats.org/officeDocument/2006/relationships/hyperlink" Target="http://www.resolventa.ru/uslugi/pricegiabib.htm" TargetMode="External"/><Relationship Id="rId35" Type="http://schemas.openxmlformats.org/officeDocument/2006/relationships/hyperlink" Target="http://www.resolventa.ru/uslugi/pricegiabib.htm" TargetMode="External"/><Relationship Id="rId43" Type="http://schemas.openxmlformats.org/officeDocument/2006/relationships/hyperlink" Target="http://www.resolventa.ru/uslugi/pricegiaalt.htm" TargetMode="External"/><Relationship Id="rId48" Type="http://schemas.openxmlformats.org/officeDocument/2006/relationships/image" Target="media/image18.png"/><Relationship Id="rId56" Type="http://schemas.openxmlformats.org/officeDocument/2006/relationships/hyperlink" Target="http://www.resolventa.ru/uslugi/uslugischoollia.htm" TargetMode="External"/><Relationship Id="rId64" Type="http://schemas.openxmlformats.org/officeDocument/2006/relationships/hyperlink" Target="http://www.resolventa.ru/uslugi/pricegiabib.htm" TargetMode="External"/><Relationship Id="rId69" Type="http://schemas.openxmlformats.org/officeDocument/2006/relationships/image" Target="media/image24.png"/><Relationship Id="rId77" Type="http://schemas.openxmlformats.org/officeDocument/2006/relationships/hyperlink" Target="http://www.resolventa.ru/uslugi/pricegiabib.htm" TargetMode="External"/><Relationship Id="rId8" Type="http://schemas.openxmlformats.org/officeDocument/2006/relationships/hyperlink" Target="https://www.resolventa.ru/uslugi/uslugischoolmar.htm" TargetMode="External"/><Relationship Id="rId51" Type="http://schemas.openxmlformats.org/officeDocument/2006/relationships/image" Target="media/image19.png"/><Relationship Id="rId72" Type="http://schemas.openxmlformats.org/officeDocument/2006/relationships/image" Target="media/image25.gif"/><Relationship Id="rId8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https://www.resolventa.ru/uslugi/uslugischoollos.htm" TargetMode="External"/><Relationship Id="rId33" Type="http://schemas.openxmlformats.org/officeDocument/2006/relationships/hyperlink" Target="http://www.resolventa.ru/uslugi/uslugischoolotr.htm" TargetMode="External"/><Relationship Id="rId38" Type="http://schemas.openxmlformats.org/officeDocument/2006/relationships/hyperlink" Target="http://www.resolventa.ru/uslugi/pricegiabib.htm" TargetMode="External"/><Relationship Id="rId46" Type="http://schemas.openxmlformats.org/officeDocument/2006/relationships/hyperlink" Target="http://www.resolventa.ru/uslugi/pricegiabib.htm" TargetMode="External"/><Relationship Id="rId59" Type="http://schemas.openxmlformats.org/officeDocument/2006/relationships/image" Target="media/image20.png"/><Relationship Id="rId67" Type="http://schemas.openxmlformats.org/officeDocument/2006/relationships/hyperlink" Target="http://www.resolventa.ru/uslugi/pricegiabib.htm" TargetMode="External"/><Relationship Id="rId20" Type="http://schemas.openxmlformats.org/officeDocument/2006/relationships/image" Target="media/image12.gif"/><Relationship Id="rId41" Type="http://schemas.openxmlformats.org/officeDocument/2006/relationships/hyperlink" Target="http://www.resolventa.ru/uslugi/pricegiabib.htm" TargetMode="External"/><Relationship Id="rId54" Type="http://schemas.openxmlformats.org/officeDocument/2006/relationships/hyperlink" Target="http://www.resolventa.ru/uslugi/pricegiabib.htm" TargetMode="External"/><Relationship Id="rId62" Type="http://schemas.openxmlformats.org/officeDocument/2006/relationships/hyperlink" Target="http://www.resolventa.ru/uslugi/pricegiabib.htm" TargetMode="External"/><Relationship Id="rId70" Type="http://schemas.openxmlformats.org/officeDocument/2006/relationships/hyperlink" Target="http://www.resolventa.ru/uslugi/pricegiabib.htm" TargetMode="External"/><Relationship Id="rId75"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hyperlink" Target="https://www.resolventa.ru/uslugi/uslugischoolmar.htm" TargetMode="External"/><Relationship Id="rId15" Type="http://schemas.openxmlformats.org/officeDocument/2006/relationships/image" Target="media/image7.gif"/><Relationship Id="rId23" Type="http://schemas.openxmlformats.org/officeDocument/2006/relationships/hyperlink" Target="https://www.resolventa.ru/uslugi/uslugischoollos.htm" TargetMode="External"/><Relationship Id="rId28" Type="http://schemas.openxmlformats.org/officeDocument/2006/relationships/hyperlink" Target="http://www.resolventa.ru/uslugi/pricegiabib.htm" TargetMode="External"/><Relationship Id="rId36" Type="http://schemas.openxmlformats.org/officeDocument/2006/relationships/hyperlink" Target="http://www.resolventa.ru/metod/metodsch.htm" TargetMode="External"/><Relationship Id="rId49" Type="http://schemas.openxmlformats.org/officeDocument/2006/relationships/hyperlink" Target="http://www.resolventa.ru/uslugi/pricegiabib.htm" TargetMode="External"/><Relationship Id="rId57" Type="http://schemas.openxmlformats.org/officeDocument/2006/relationships/hyperlink" Target="http://www.resolventa.ru/uslugi/pricegiabi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Татьяна</cp:lastModifiedBy>
  <cp:revision>5</cp:revision>
  <dcterms:created xsi:type="dcterms:W3CDTF">2020-04-27T12:59:00Z</dcterms:created>
  <dcterms:modified xsi:type="dcterms:W3CDTF">2020-04-28T11:41:00Z</dcterms:modified>
</cp:coreProperties>
</file>