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88" w:rsidRPr="00F27EB8" w:rsidRDefault="00F27EB8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1. </w:t>
      </w:r>
      <w:r w:rsidRPr="00F27EB8">
        <w:rPr>
          <w:b/>
          <w:sz w:val="32"/>
          <w:u w:val="single"/>
        </w:rPr>
        <w:t>Ответить на тест:</w:t>
      </w:r>
    </w:p>
    <w:p w:rsidR="00F27EB8" w:rsidRPr="002B2ED2" w:rsidRDefault="00F27EB8" w:rsidP="00F27E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2ED2">
        <w:rPr>
          <w:b/>
          <w:bCs/>
          <w:color w:val="000000"/>
          <w:sz w:val="28"/>
          <w:szCs w:val="28"/>
        </w:rPr>
        <w:t>1. Вторая мировая война началась:</w:t>
      </w:r>
    </w:p>
    <w:p w:rsidR="00F27EB8" w:rsidRPr="002B2ED2" w:rsidRDefault="00F27EB8" w:rsidP="00F27E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2ED2">
        <w:rPr>
          <w:color w:val="000000"/>
          <w:sz w:val="28"/>
          <w:szCs w:val="28"/>
        </w:rPr>
        <w:t>а) 1 сентября 1939г.</w:t>
      </w:r>
    </w:p>
    <w:p w:rsidR="00F27EB8" w:rsidRPr="002B2ED2" w:rsidRDefault="00F27EB8" w:rsidP="00F27E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2ED2">
        <w:rPr>
          <w:color w:val="000000"/>
          <w:sz w:val="28"/>
          <w:szCs w:val="28"/>
        </w:rPr>
        <w:t>б) 30 августа 1939г.</w:t>
      </w:r>
      <w:r w:rsidRPr="002B2ED2">
        <w:rPr>
          <w:color w:val="000000"/>
          <w:sz w:val="28"/>
          <w:szCs w:val="28"/>
        </w:rPr>
        <w:br/>
        <w:t>в) 23 августа 1940г.</w:t>
      </w:r>
    </w:p>
    <w:p w:rsidR="00F27EB8" w:rsidRPr="002B2ED2" w:rsidRDefault="00F27EB8" w:rsidP="00F27E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2ED2">
        <w:rPr>
          <w:color w:val="000000"/>
          <w:sz w:val="28"/>
          <w:szCs w:val="28"/>
        </w:rPr>
        <w:t>г) 22 июня 1941г.</w:t>
      </w:r>
    </w:p>
    <w:p w:rsidR="00F27EB8" w:rsidRPr="002B2ED2" w:rsidRDefault="00F27EB8" w:rsidP="00F27E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27EB8" w:rsidRPr="002B2ED2" w:rsidRDefault="00F27EB8" w:rsidP="00F27EB8">
      <w:pPr>
        <w:rPr>
          <w:rFonts w:ascii="Times New Roman" w:hAnsi="Times New Roman" w:cs="Times New Roman"/>
          <w:b/>
          <w:sz w:val="28"/>
          <w:szCs w:val="28"/>
        </w:rPr>
      </w:pPr>
      <w:r w:rsidRPr="002B2ED2">
        <w:rPr>
          <w:rFonts w:ascii="Times New Roman" w:hAnsi="Times New Roman" w:cs="Times New Roman"/>
          <w:b/>
          <w:sz w:val="28"/>
          <w:szCs w:val="28"/>
        </w:rPr>
        <w:t>2. Великая Отечественная война началась:</w:t>
      </w:r>
    </w:p>
    <w:p w:rsidR="00F27EB8" w:rsidRPr="002B2ED2" w:rsidRDefault="00F27EB8" w:rsidP="00F27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ED2">
        <w:rPr>
          <w:rFonts w:ascii="Times New Roman" w:hAnsi="Times New Roman" w:cs="Times New Roman"/>
          <w:sz w:val="28"/>
          <w:szCs w:val="28"/>
        </w:rPr>
        <w:t>а) 1 сентября 1939г.</w:t>
      </w:r>
      <w:r w:rsidRPr="002B2ED2">
        <w:rPr>
          <w:rFonts w:ascii="Times New Roman" w:hAnsi="Times New Roman" w:cs="Times New Roman"/>
          <w:sz w:val="28"/>
          <w:szCs w:val="28"/>
        </w:rPr>
        <w:br/>
        <w:t>б) 30 августа 1939г.</w:t>
      </w:r>
      <w:r w:rsidRPr="002B2ED2">
        <w:rPr>
          <w:rFonts w:ascii="Times New Roman" w:hAnsi="Times New Roman" w:cs="Times New Roman"/>
          <w:sz w:val="28"/>
          <w:szCs w:val="28"/>
        </w:rPr>
        <w:br/>
        <w:t>в) 23 августа 1940г.</w:t>
      </w:r>
    </w:p>
    <w:p w:rsidR="00F27EB8" w:rsidRPr="002B2ED2" w:rsidRDefault="00F27EB8" w:rsidP="00F27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ED2">
        <w:rPr>
          <w:rFonts w:ascii="Times New Roman" w:hAnsi="Times New Roman" w:cs="Times New Roman"/>
          <w:sz w:val="28"/>
          <w:szCs w:val="28"/>
        </w:rPr>
        <w:t>г) 22 июня 1941г.</w:t>
      </w:r>
    </w:p>
    <w:p w:rsidR="00F27EB8" w:rsidRPr="002B2ED2" w:rsidRDefault="00F27EB8" w:rsidP="00F27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EB8" w:rsidRPr="002B2ED2" w:rsidRDefault="00F27EB8" w:rsidP="00F27EB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B2ED2">
        <w:rPr>
          <w:rFonts w:ascii="Times New Roman" w:hAnsi="Times New Roman" w:cs="Times New Roman"/>
          <w:b/>
          <w:sz w:val="28"/>
          <w:szCs w:val="28"/>
        </w:rPr>
        <w:t>3.</w:t>
      </w:r>
      <w:r w:rsidRPr="002B2ED2">
        <w:rPr>
          <w:rFonts w:ascii="Times New Roman" w:hAnsi="Times New Roman" w:cs="Times New Roman"/>
          <w:sz w:val="28"/>
          <w:szCs w:val="28"/>
        </w:rPr>
        <w:t xml:space="preserve"> </w:t>
      </w:r>
      <w:r w:rsidRPr="002B2ED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честь освобождения этого города был дан первый салют во время Великой Отечественной войны:</w:t>
      </w:r>
    </w:p>
    <w:p w:rsidR="00F27EB8" w:rsidRPr="002B2ED2" w:rsidRDefault="00F27EB8" w:rsidP="00F27E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ED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2B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Севастополя. </w:t>
      </w:r>
      <w:r w:rsidRPr="002B2E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Кенигсберга. </w:t>
      </w:r>
      <w:r w:rsidRPr="002B2E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Ленинграда. </w:t>
      </w:r>
      <w:r w:rsidRPr="002B2E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Белгорода и Орла.</w:t>
      </w:r>
    </w:p>
    <w:p w:rsidR="00F27EB8" w:rsidRPr="002B2ED2" w:rsidRDefault="00F27EB8" w:rsidP="00F27E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7EB8" w:rsidRPr="002B2ED2" w:rsidRDefault="00F27EB8" w:rsidP="00F27E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E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Pr="002B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B2E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такое </w:t>
      </w:r>
      <w:r w:rsidRPr="002B2ED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«Котёл»?</w:t>
      </w:r>
      <w:r w:rsidRPr="002B2ED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2B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район наиболее плотного артиллерийского огня; </w:t>
      </w:r>
    </w:p>
    <w:p w:rsidR="00F27EB8" w:rsidRPr="002B2ED2" w:rsidRDefault="00F27EB8" w:rsidP="00F27E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линия обороны стратегически важного объекта;</w:t>
      </w:r>
      <w:r w:rsidRPr="002B2E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район развёртывания основных войск перед наступлением;</w:t>
      </w:r>
      <w:r w:rsidRPr="002B2E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изоляция группировки противника для последующего уничтожения, пленения.</w:t>
      </w:r>
    </w:p>
    <w:p w:rsidR="00F27EB8" w:rsidRPr="002B2ED2" w:rsidRDefault="00F27EB8" w:rsidP="00F27E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7EB8" w:rsidRPr="002B2ED2" w:rsidRDefault="00F27EB8" w:rsidP="00F27E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2ED2">
        <w:rPr>
          <w:b/>
          <w:color w:val="000000"/>
          <w:sz w:val="28"/>
          <w:szCs w:val="28"/>
          <w:shd w:val="clear" w:color="auto" w:fill="FFFFFF"/>
        </w:rPr>
        <w:t>5.</w:t>
      </w:r>
      <w:r w:rsidRPr="002B2ED2">
        <w:rPr>
          <w:color w:val="000000"/>
          <w:sz w:val="28"/>
          <w:szCs w:val="28"/>
          <w:shd w:val="clear" w:color="auto" w:fill="FFFFFF"/>
        </w:rPr>
        <w:t xml:space="preserve"> </w:t>
      </w:r>
      <w:r w:rsidRPr="002B2ED2">
        <w:rPr>
          <w:b/>
          <w:color w:val="000000"/>
          <w:sz w:val="28"/>
          <w:szCs w:val="28"/>
          <w:shd w:val="clear" w:color="auto" w:fill="FFFFFF"/>
        </w:rPr>
        <w:t>В чем</w:t>
      </w:r>
      <w:r w:rsidRPr="002B2ED2">
        <w:rPr>
          <w:color w:val="000000"/>
          <w:sz w:val="28"/>
          <w:szCs w:val="28"/>
          <w:shd w:val="clear" w:color="auto" w:fill="FFFFFF"/>
        </w:rPr>
        <w:t xml:space="preserve"> </w:t>
      </w:r>
      <w:r w:rsidRPr="002B2ED2">
        <w:rPr>
          <w:b/>
          <w:bCs/>
          <w:color w:val="000000"/>
          <w:sz w:val="28"/>
          <w:szCs w:val="28"/>
        </w:rPr>
        <w:t>главная причина неудач Красной Армии в первые месяцы войны:</w:t>
      </w:r>
      <w:r w:rsidRPr="002B2ED2">
        <w:rPr>
          <w:b/>
          <w:bCs/>
          <w:color w:val="000000"/>
          <w:sz w:val="28"/>
          <w:szCs w:val="28"/>
        </w:rPr>
        <w:br/>
      </w:r>
      <w:r w:rsidRPr="002B2ED2">
        <w:rPr>
          <w:color w:val="000000"/>
          <w:sz w:val="28"/>
          <w:szCs w:val="28"/>
        </w:rPr>
        <w:t xml:space="preserve">а) Репрессии накануне войны. </w:t>
      </w:r>
    </w:p>
    <w:p w:rsidR="00F27EB8" w:rsidRPr="002B2ED2" w:rsidRDefault="00F27EB8" w:rsidP="00F27E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2ED2">
        <w:rPr>
          <w:color w:val="000000"/>
          <w:sz w:val="28"/>
          <w:szCs w:val="28"/>
        </w:rPr>
        <w:t>б) Слабая оборона.</w:t>
      </w:r>
      <w:r w:rsidRPr="002B2ED2">
        <w:rPr>
          <w:color w:val="000000"/>
          <w:sz w:val="28"/>
          <w:szCs w:val="28"/>
        </w:rPr>
        <w:br/>
        <w:t>в) Переоценка собственных сил и недооценка возможностей противника.</w:t>
      </w:r>
    </w:p>
    <w:p w:rsidR="00F27EB8" w:rsidRPr="002B2ED2" w:rsidRDefault="00F27EB8" w:rsidP="00F27E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2ED2">
        <w:rPr>
          <w:color w:val="000000"/>
          <w:sz w:val="28"/>
          <w:szCs w:val="28"/>
        </w:rPr>
        <w:t>г) Превосходство немецкой армии в численности войск и боевой технике.</w:t>
      </w:r>
      <w:r w:rsidRPr="002B2ED2">
        <w:rPr>
          <w:color w:val="000000"/>
          <w:sz w:val="28"/>
          <w:szCs w:val="28"/>
        </w:rPr>
        <w:br/>
      </w:r>
    </w:p>
    <w:p w:rsidR="00F27EB8" w:rsidRPr="002B2ED2" w:rsidRDefault="00F27EB8" w:rsidP="00F27E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2ED2">
        <w:rPr>
          <w:b/>
          <w:sz w:val="28"/>
          <w:szCs w:val="28"/>
        </w:rPr>
        <w:t xml:space="preserve">6. </w:t>
      </w:r>
      <w:r w:rsidRPr="002B2ED2">
        <w:rPr>
          <w:b/>
          <w:bCs/>
          <w:color w:val="000000"/>
          <w:sz w:val="28"/>
          <w:szCs w:val="28"/>
        </w:rPr>
        <w:t>Блокада Ленинграда продолжалась:</w:t>
      </w:r>
    </w:p>
    <w:p w:rsidR="00F27EB8" w:rsidRPr="002B2ED2" w:rsidRDefault="00F27EB8" w:rsidP="00F27E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2ED2">
        <w:rPr>
          <w:color w:val="000000"/>
          <w:sz w:val="28"/>
          <w:szCs w:val="28"/>
        </w:rPr>
        <w:t>а) 750 дней.</w:t>
      </w:r>
      <w:r w:rsidRPr="002B2ED2">
        <w:rPr>
          <w:color w:val="000000"/>
          <w:sz w:val="28"/>
          <w:szCs w:val="28"/>
        </w:rPr>
        <w:br/>
        <w:t xml:space="preserve">б) 800 дней. </w:t>
      </w:r>
      <w:r w:rsidRPr="002B2ED2">
        <w:rPr>
          <w:color w:val="000000"/>
          <w:sz w:val="28"/>
          <w:szCs w:val="28"/>
        </w:rPr>
        <w:br/>
        <w:t>в) 900 дней.</w:t>
      </w:r>
    </w:p>
    <w:p w:rsidR="00F27EB8" w:rsidRPr="002B2ED2" w:rsidRDefault="00F27EB8" w:rsidP="00F27E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2ED2">
        <w:rPr>
          <w:color w:val="000000"/>
          <w:sz w:val="28"/>
          <w:szCs w:val="28"/>
        </w:rPr>
        <w:lastRenderedPageBreak/>
        <w:t>г) 890 дней.</w:t>
      </w:r>
    </w:p>
    <w:p w:rsidR="00F27EB8" w:rsidRPr="002B2ED2" w:rsidRDefault="00F27EB8" w:rsidP="00F27E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7EB8" w:rsidRPr="002B2ED2" w:rsidRDefault="00F27EB8" w:rsidP="00F27E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2ED2">
        <w:rPr>
          <w:b/>
          <w:sz w:val="28"/>
          <w:szCs w:val="28"/>
        </w:rPr>
        <w:t>7.</w:t>
      </w:r>
      <w:r w:rsidRPr="002B2ED2">
        <w:rPr>
          <w:sz w:val="28"/>
          <w:szCs w:val="28"/>
        </w:rPr>
        <w:t xml:space="preserve"> </w:t>
      </w:r>
      <w:r w:rsidRPr="002B2ED2">
        <w:rPr>
          <w:b/>
          <w:bCs/>
          <w:color w:val="000000"/>
          <w:sz w:val="28"/>
          <w:szCs w:val="28"/>
        </w:rPr>
        <w:t>22 августа 1944г началась операция «Багратион» советских войск по освобождению:</w:t>
      </w:r>
    </w:p>
    <w:p w:rsidR="00F27EB8" w:rsidRPr="002B2ED2" w:rsidRDefault="00F27EB8" w:rsidP="00F27E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2ED2">
        <w:rPr>
          <w:color w:val="000000"/>
          <w:sz w:val="28"/>
          <w:szCs w:val="28"/>
        </w:rPr>
        <w:t xml:space="preserve">а) Польши. </w:t>
      </w:r>
      <w:r w:rsidRPr="002B2ED2">
        <w:rPr>
          <w:color w:val="000000"/>
          <w:sz w:val="28"/>
          <w:szCs w:val="28"/>
        </w:rPr>
        <w:br/>
        <w:t>б) Молдовы.</w:t>
      </w:r>
      <w:r w:rsidRPr="002B2ED2">
        <w:rPr>
          <w:color w:val="000000"/>
          <w:sz w:val="28"/>
          <w:szCs w:val="28"/>
        </w:rPr>
        <w:br/>
        <w:t>в) Эстонии.</w:t>
      </w:r>
      <w:r w:rsidRPr="002B2ED2">
        <w:rPr>
          <w:color w:val="000000"/>
          <w:sz w:val="28"/>
          <w:szCs w:val="28"/>
        </w:rPr>
        <w:br/>
        <w:t>г) Белоруссии.</w:t>
      </w:r>
    </w:p>
    <w:p w:rsidR="00F27EB8" w:rsidRPr="002B2ED2" w:rsidRDefault="00F27EB8" w:rsidP="00F27E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ED2">
        <w:rPr>
          <w:rFonts w:ascii="Times New Roman" w:hAnsi="Times New Roman" w:cs="Times New Roman"/>
          <w:b/>
          <w:sz w:val="28"/>
          <w:szCs w:val="28"/>
        </w:rPr>
        <w:t>8.</w:t>
      </w:r>
      <w:r w:rsidRPr="002B2ED2">
        <w:rPr>
          <w:rFonts w:ascii="Times New Roman" w:hAnsi="Times New Roman" w:cs="Times New Roman"/>
          <w:sz w:val="28"/>
          <w:szCs w:val="28"/>
        </w:rPr>
        <w:t xml:space="preserve"> </w:t>
      </w:r>
      <w:r w:rsidRPr="002B2ED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13 апреля 1945г была взята столица</w:t>
      </w:r>
      <w:r w:rsidRPr="002B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2B2E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Прага.</w:t>
      </w:r>
      <w:r w:rsidRPr="002B2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E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Варшава.</w:t>
      </w:r>
      <w:r w:rsidRPr="002B2E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Рим.</w:t>
      </w:r>
      <w:r w:rsidRPr="002B2E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Вена.</w:t>
      </w:r>
    </w:p>
    <w:p w:rsidR="00F27EB8" w:rsidRPr="002B2ED2" w:rsidRDefault="00F27EB8" w:rsidP="00F27E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7EB8" w:rsidRPr="002B2ED2" w:rsidRDefault="00F27EB8" w:rsidP="00F27E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2ED2">
        <w:rPr>
          <w:b/>
          <w:color w:val="000000"/>
          <w:sz w:val="28"/>
          <w:szCs w:val="28"/>
          <w:shd w:val="clear" w:color="auto" w:fill="FFFFFF"/>
        </w:rPr>
        <w:t>9.</w:t>
      </w:r>
      <w:r w:rsidRPr="002B2ED2">
        <w:rPr>
          <w:color w:val="000000"/>
          <w:sz w:val="28"/>
          <w:szCs w:val="28"/>
          <w:shd w:val="clear" w:color="auto" w:fill="FFFFFF"/>
        </w:rPr>
        <w:t xml:space="preserve"> </w:t>
      </w:r>
      <w:r w:rsidRPr="002B2ED2">
        <w:rPr>
          <w:b/>
          <w:bCs/>
          <w:color w:val="000000"/>
          <w:sz w:val="28"/>
          <w:szCs w:val="28"/>
        </w:rPr>
        <w:t>Государство, которое было союзником фашисткой Германии:</w:t>
      </w:r>
      <w:r w:rsidRPr="002B2ED2">
        <w:rPr>
          <w:b/>
          <w:bCs/>
          <w:color w:val="000000"/>
          <w:sz w:val="28"/>
          <w:szCs w:val="28"/>
        </w:rPr>
        <w:br/>
      </w:r>
      <w:r w:rsidRPr="002B2ED2">
        <w:rPr>
          <w:color w:val="000000"/>
          <w:sz w:val="28"/>
          <w:szCs w:val="28"/>
        </w:rPr>
        <w:t xml:space="preserve">а) Венгрия. </w:t>
      </w:r>
      <w:r w:rsidRPr="002B2ED2">
        <w:rPr>
          <w:color w:val="000000"/>
          <w:sz w:val="28"/>
          <w:szCs w:val="28"/>
        </w:rPr>
        <w:br/>
        <w:t>б) Польша.</w:t>
      </w:r>
      <w:r w:rsidRPr="002B2ED2">
        <w:rPr>
          <w:color w:val="000000"/>
          <w:sz w:val="28"/>
          <w:szCs w:val="28"/>
        </w:rPr>
        <w:br/>
        <w:t>в) США.</w:t>
      </w:r>
    </w:p>
    <w:p w:rsidR="00F27EB8" w:rsidRPr="002B2ED2" w:rsidRDefault="00F27EB8" w:rsidP="00F27E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2ED2">
        <w:rPr>
          <w:color w:val="000000"/>
          <w:sz w:val="28"/>
          <w:szCs w:val="28"/>
        </w:rPr>
        <w:t>г) Франция.</w:t>
      </w:r>
    </w:p>
    <w:p w:rsidR="00F27EB8" w:rsidRPr="002B2ED2" w:rsidRDefault="00F27EB8" w:rsidP="00F27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EB8" w:rsidRPr="002B2ED2" w:rsidRDefault="00F27EB8" w:rsidP="00F27E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2ED2">
        <w:rPr>
          <w:b/>
          <w:bCs/>
          <w:color w:val="000000"/>
          <w:sz w:val="28"/>
          <w:szCs w:val="28"/>
        </w:rPr>
        <w:t>10. Маршалом Победы стал:</w:t>
      </w:r>
    </w:p>
    <w:p w:rsidR="00F27EB8" w:rsidRPr="00F27EB8" w:rsidRDefault="00F27EB8" w:rsidP="00F27E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2ED2">
        <w:rPr>
          <w:color w:val="000000"/>
          <w:sz w:val="28"/>
          <w:szCs w:val="28"/>
        </w:rPr>
        <w:t xml:space="preserve">а) В.М. Молотов. </w:t>
      </w:r>
      <w:r w:rsidRPr="002B2ED2">
        <w:rPr>
          <w:color w:val="000000"/>
          <w:sz w:val="28"/>
          <w:szCs w:val="28"/>
        </w:rPr>
        <w:br/>
        <w:t>б) И.В. Сталин.</w:t>
      </w:r>
      <w:r w:rsidRPr="002B2ED2">
        <w:rPr>
          <w:color w:val="000000"/>
          <w:sz w:val="28"/>
          <w:szCs w:val="28"/>
        </w:rPr>
        <w:br/>
        <w:t>в) Г.К. Жуков.</w:t>
      </w:r>
      <w:r w:rsidRPr="002B2ED2">
        <w:rPr>
          <w:color w:val="000000"/>
          <w:sz w:val="28"/>
          <w:szCs w:val="28"/>
        </w:rPr>
        <w:br/>
        <w:t>г) М.И. Калинин.</w:t>
      </w:r>
    </w:p>
    <w:p w:rsidR="00F27EB8" w:rsidRPr="00F27EB8" w:rsidRDefault="00F27EB8">
      <w:pPr>
        <w:rPr>
          <w:b/>
          <w:sz w:val="28"/>
          <w:u w:val="single"/>
        </w:rPr>
      </w:pPr>
      <w:r w:rsidRPr="00F27EB8">
        <w:rPr>
          <w:b/>
          <w:sz w:val="28"/>
          <w:u w:val="single"/>
        </w:rPr>
        <w:t>Выполнить конспект на тему:</w:t>
      </w:r>
    </w:p>
    <w:p w:rsidR="00F27EB8" w:rsidRDefault="00F27EB8" w:rsidP="00F27EB8">
      <w:pPr>
        <w:rPr>
          <w:sz w:val="28"/>
        </w:rPr>
      </w:pPr>
      <w:r w:rsidRPr="00F27EB8">
        <w:rPr>
          <w:sz w:val="28"/>
        </w:rPr>
        <w:t xml:space="preserve">1. </w:t>
      </w:r>
      <w:r w:rsidRPr="00F27EB8">
        <w:rPr>
          <w:sz w:val="28"/>
        </w:rPr>
        <w:t>СССР в послевоенный период.</w:t>
      </w:r>
    </w:p>
    <w:p w:rsidR="00F27EB8" w:rsidRPr="00F27EB8" w:rsidRDefault="00F27EB8" w:rsidP="00F27EB8">
      <w:pPr>
        <w:rPr>
          <w:sz w:val="28"/>
        </w:rPr>
      </w:pPr>
      <w:r>
        <w:rPr>
          <w:sz w:val="28"/>
        </w:rPr>
        <w:t xml:space="preserve">2. СССР в период частичной либерализации режима. ХХ съезд  КПСС и его значение. </w:t>
      </w:r>
    </w:p>
    <w:p w:rsidR="00F27EB8" w:rsidRDefault="00F27EB8" w:rsidP="00F27EB8">
      <w:pPr>
        <w:rPr>
          <w:sz w:val="28"/>
        </w:rPr>
      </w:pPr>
      <w:r>
        <w:rPr>
          <w:sz w:val="28"/>
        </w:rPr>
        <w:t>3</w:t>
      </w:r>
      <w:r w:rsidRPr="00F27EB8">
        <w:rPr>
          <w:sz w:val="28"/>
        </w:rPr>
        <w:t xml:space="preserve">. СССР в конце 60-х, начале 80х гг. </w:t>
      </w:r>
    </w:p>
    <w:p w:rsidR="00F27EB8" w:rsidRPr="00F27EB8" w:rsidRDefault="00F27EB8" w:rsidP="00F27EB8">
      <w:pPr>
        <w:rPr>
          <w:sz w:val="28"/>
        </w:rPr>
      </w:pPr>
      <w:r>
        <w:rPr>
          <w:sz w:val="28"/>
        </w:rPr>
        <w:t xml:space="preserve">4. Экономическая реформа 1965 года в СССР: задачи и результаты. </w:t>
      </w:r>
    </w:p>
    <w:p w:rsidR="00F27EB8" w:rsidRPr="00F27EB8" w:rsidRDefault="00F27EB8" w:rsidP="00F27EB8">
      <w:pPr>
        <w:rPr>
          <w:sz w:val="28"/>
        </w:rPr>
      </w:pPr>
      <w:r>
        <w:rPr>
          <w:sz w:val="28"/>
        </w:rPr>
        <w:t>4</w:t>
      </w:r>
      <w:r w:rsidRPr="00F27EB8">
        <w:rPr>
          <w:sz w:val="28"/>
        </w:rPr>
        <w:t xml:space="preserve">. СССР в период перестройки. Политика гласности СССР и ее последствия. </w:t>
      </w:r>
    </w:p>
    <w:p w:rsidR="00F27EB8" w:rsidRDefault="00F27EB8" w:rsidP="00F27EB8">
      <w:pPr>
        <w:rPr>
          <w:sz w:val="28"/>
        </w:rPr>
      </w:pPr>
      <w:r>
        <w:rPr>
          <w:sz w:val="28"/>
        </w:rPr>
        <w:t>5</w:t>
      </w:r>
      <w:r w:rsidRPr="00F27EB8">
        <w:rPr>
          <w:sz w:val="28"/>
        </w:rPr>
        <w:t>. Научно-технический прогресс. Глобализация и национальные культуры в конце ХХ – начале ХХ</w:t>
      </w:r>
      <w:proofErr w:type="gramStart"/>
      <w:r w:rsidRPr="00F27EB8">
        <w:rPr>
          <w:sz w:val="28"/>
          <w:lang w:val="en-US"/>
        </w:rPr>
        <w:t>I</w:t>
      </w:r>
      <w:proofErr w:type="gramEnd"/>
      <w:r w:rsidRPr="00F27EB8">
        <w:rPr>
          <w:sz w:val="28"/>
        </w:rPr>
        <w:t xml:space="preserve"> века. </w:t>
      </w:r>
      <w:bookmarkStart w:id="0" w:name="_GoBack"/>
      <w:bookmarkEnd w:id="0"/>
    </w:p>
    <w:p w:rsidR="00F27EB8" w:rsidRPr="00F27EB8" w:rsidRDefault="00F27EB8" w:rsidP="00F27EB8">
      <w:pPr>
        <w:rPr>
          <w:sz w:val="28"/>
        </w:rPr>
      </w:pPr>
    </w:p>
    <w:p w:rsidR="00F27EB8" w:rsidRPr="00F27EB8" w:rsidRDefault="00F27EB8" w:rsidP="00F27EB8">
      <w:pPr>
        <w:rPr>
          <w:b/>
          <w:sz w:val="28"/>
          <w:u w:val="single"/>
        </w:rPr>
      </w:pPr>
      <w:r w:rsidRPr="00F27EB8">
        <w:rPr>
          <w:b/>
          <w:sz w:val="28"/>
          <w:u w:val="single"/>
        </w:rPr>
        <w:lastRenderedPageBreak/>
        <w:t xml:space="preserve">Посмотреть </w:t>
      </w:r>
      <w:proofErr w:type="spellStart"/>
      <w:r w:rsidRPr="00F27EB8">
        <w:rPr>
          <w:b/>
          <w:sz w:val="28"/>
          <w:u w:val="single"/>
        </w:rPr>
        <w:t>видеолекции</w:t>
      </w:r>
      <w:proofErr w:type="spellEnd"/>
      <w:r w:rsidRPr="00F27EB8">
        <w:rPr>
          <w:b/>
          <w:sz w:val="28"/>
          <w:u w:val="single"/>
        </w:rPr>
        <w:t xml:space="preserve"> и сделать конспект:</w:t>
      </w:r>
    </w:p>
    <w:p w:rsidR="00F27EB8" w:rsidRPr="00F27EB8" w:rsidRDefault="00F27EB8" w:rsidP="00F27EB8">
      <w:pPr>
        <w:rPr>
          <w:sz w:val="28"/>
        </w:rPr>
      </w:pPr>
      <w:hyperlink r:id="rId5" w:history="1">
        <w:r w:rsidRPr="00F27EB8">
          <w:rPr>
            <w:rStyle w:val="a4"/>
            <w:sz w:val="28"/>
          </w:rPr>
          <w:t>https://youtu.be/xYpQ2tyVl6s</w:t>
        </w:r>
      </w:hyperlink>
      <w:r w:rsidRPr="00F27EB8">
        <w:rPr>
          <w:sz w:val="28"/>
        </w:rPr>
        <w:t xml:space="preserve"> (РФ в 1994г. – 2000г.)</w:t>
      </w:r>
    </w:p>
    <w:p w:rsidR="00F27EB8" w:rsidRDefault="00F27EB8">
      <w:pPr>
        <w:rPr>
          <w:sz w:val="28"/>
        </w:rPr>
      </w:pPr>
      <w:hyperlink r:id="rId6" w:history="1">
        <w:r w:rsidRPr="00F27EB8">
          <w:rPr>
            <w:rStyle w:val="a4"/>
            <w:sz w:val="28"/>
          </w:rPr>
          <w:t>https://youtu.be/-Mmu05SoQww</w:t>
        </w:r>
      </w:hyperlink>
      <w:r w:rsidRPr="00F27EB8">
        <w:rPr>
          <w:sz w:val="28"/>
        </w:rPr>
        <w:t xml:space="preserve"> (Россия вступает в 21 век)</w:t>
      </w:r>
    </w:p>
    <w:p w:rsidR="00F27EB8" w:rsidRPr="00F27EB8" w:rsidRDefault="00F27EB8">
      <w:pPr>
        <w:rPr>
          <w:sz w:val="28"/>
        </w:rPr>
      </w:pPr>
    </w:p>
    <w:sectPr w:rsidR="00F27EB8" w:rsidRPr="00F2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B8"/>
    <w:rsid w:val="00500021"/>
    <w:rsid w:val="00650D88"/>
    <w:rsid w:val="00F2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7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7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-Mmu05SoQww" TargetMode="External"/><Relationship Id="rId5" Type="http://schemas.openxmlformats.org/officeDocument/2006/relationships/hyperlink" Target="https://youtu.be/xYpQ2tyVl6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2020-05-06T07:11:00Z</dcterms:created>
  <dcterms:modified xsi:type="dcterms:W3CDTF">2020-05-06T07:20:00Z</dcterms:modified>
</cp:coreProperties>
</file>