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7F1" w:rsidRPr="000127F1" w:rsidRDefault="000127F1" w:rsidP="00012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7F1">
        <w:rPr>
          <w:rFonts w:ascii="Times New Roman" w:hAnsi="Times New Roman" w:cs="Times New Roman"/>
          <w:b/>
          <w:sz w:val="28"/>
          <w:szCs w:val="28"/>
        </w:rPr>
        <w:t>Экологические преступления и их предупреждение</w:t>
      </w:r>
    </w:p>
    <w:p w:rsidR="000127F1" w:rsidRPr="000127F1" w:rsidRDefault="000127F1" w:rsidP="00012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7F1">
        <w:rPr>
          <w:rFonts w:ascii="Times New Roman" w:hAnsi="Times New Roman" w:cs="Times New Roman"/>
          <w:b/>
          <w:sz w:val="28"/>
          <w:szCs w:val="28"/>
        </w:rPr>
        <w:t>Учебные вопросы</w:t>
      </w:r>
    </w:p>
    <w:p w:rsidR="000127F1" w:rsidRPr="000127F1" w:rsidRDefault="000127F1" w:rsidP="000127F1">
      <w:pPr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t>1. Понятие экологических преступлений, их состояние и структура.</w:t>
      </w:r>
    </w:p>
    <w:p w:rsidR="000127F1" w:rsidRPr="000127F1" w:rsidRDefault="000127F1" w:rsidP="000127F1">
      <w:pPr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t>2. Прич</w:t>
      </w:r>
      <w:r>
        <w:rPr>
          <w:rFonts w:ascii="Times New Roman" w:hAnsi="Times New Roman" w:cs="Times New Roman"/>
          <w:sz w:val="28"/>
          <w:szCs w:val="28"/>
        </w:rPr>
        <w:t>ины экологических преступлений.</w:t>
      </w:r>
    </w:p>
    <w:p w:rsidR="000127F1" w:rsidRPr="000127F1" w:rsidRDefault="000127F1" w:rsidP="000127F1">
      <w:pPr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t>3. Общие и специальные меры пр</w:t>
      </w:r>
      <w:r>
        <w:rPr>
          <w:rFonts w:ascii="Times New Roman" w:hAnsi="Times New Roman" w:cs="Times New Roman"/>
          <w:sz w:val="28"/>
          <w:szCs w:val="28"/>
        </w:rPr>
        <w:t>едупреждения экологических преступлений.</w:t>
      </w:r>
    </w:p>
    <w:p w:rsidR="000127F1" w:rsidRPr="000127F1" w:rsidRDefault="000127F1" w:rsidP="000127F1">
      <w:pPr>
        <w:rPr>
          <w:rFonts w:ascii="Times New Roman" w:hAnsi="Times New Roman" w:cs="Times New Roman"/>
          <w:sz w:val="28"/>
          <w:szCs w:val="28"/>
        </w:rPr>
      </w:pPr>
    </w:p>
    <w:p w:rsidR="000127F1" w:rsidRPr="000127F1" w:rsidRDefault="000127F1" w:rsidP="00012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7F1">
        <w:rPr>
          <w:rFonts w:ascii="Times New Roman" w:hAnsi="Times New Roman" w:cs="Times New Roman"/>
          <w:b/>
          <w:sz w:val="28"/>
          <w:szCs w:val="28"/>
        </w:rPr>
        <w:t>Что следует понимать под экологическими преступлениями?</w:t>
      </w:r>
    </w:p>
    <w:p w:rsidR="000127F1" w:rsidRPr="000127F1" w:rsidRDefault="000127F1" w:rsidP="000127F1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b/>
          <w:sz w:val="28"/>
          <w:szCs w:val="28"/>
        </w:rPr>
        <w:t>Каковы их состояние и структура?</w:t>
      </w:r>
    </w:p>
    <w:p w:rsidR="000127F1" w:rsidRPr="000127F1" w:rsidRDefault="000127F1" w:rsidP="000127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27F1">
        <w:rPr>
          <w:rFonts w:ascii="Times New Roman" w:hAnsi="Times New Roman" w:cs="Times New Roman"/>
          <w:b/>
          <w:sz w:val="28"/>
          <w:szCs w:val="28"/>
        </w:rPr>
        <w:t>Экологическое преступление – это предусмотренное уголовным</w:t>
      </w:r>
    </w:p>
    <w:p w:rsidR="000127F1" w:rsidRPr="000127F1" w:rsidRDefault="000127F1" w:rsidP="000127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27F1">
        <w:rPr>
          <w:rFonts w:ascii="Times New Roman" w:hAnsi="Times New Roman" w:cs="Times New Roman"/>
          <w:b/>
          <w:sz w:val="28"/>
          <w:szCs w:val="28"/>
        </w:rPr>
        <w:t>законом общественно опасное деяние (действие или бездействие),</w:t>
      </w:r>
    </w:p>
    <w:p w:rsidR="000127F1" w:rsidRPr="000127F1" w:rsidRDefault="000127F1" w:rsidP="00012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b/>
          <w:sz w:val="28"/>
          <w:szCs w:val="28"/>
        </w:rPr>
        <w:t>посягающее на ок</w:t>
      </w:r>
      <w:r w:rsidRPr="000127F1">
        <w:rPr>
          <w:rFonts w:ascii="Times New Roman" w:hAnsi="Times New Roman" w:cs="Times New Roman"/>
          <w:b/>
          <w:sz w:val="28"/>
          <w:szCs w:val="28"/>
        </w:rPr>
        <w:t>ружающую среду и ее компоненты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127F1">
        <w:rPr>
          <w:rFonts w:ascii="Times New Roman" w:hAnsi="Times New Roman" w:cs="Times New Roman"/>
          <w:sz w:val="28"/>
          <w:szCs w:val="28"/>
        </w:rPr>
        <w:t>К экологическим преступлениям (</w:t>
      </w:r>
      <w:r>
        <w:rPr>
          <w:rFonts w:ascii="Times New Roman" w:hAnsi="Times New Roman" w:cs="Times New Roman"/>
          <w:sz w:val="28"/>
          <w:szCs w:val="28"/>
        </w:rPr>
        <w:t xml:space="preserve">сегодня и по закону) относятся: </w:t>
      </w:r>
      <w:r w:rsidRPr="000127F1">
        <w:rPr>
          <w:rFonts w:ascii="Times New Roman" w:hAnsi="Times New Roman" w:cs="Times New Roman"/>
          <w:sz w:val="28"/>
          <w:szCs w:val="28"/>
        </w:rPr>
        <w:t>незаконное занятие рыбным и д</w:t>
      </w:r>
      <w:r>
        <w:rPr>
          <w:rFonts w:ascii="Times New Roman" w:hAnsi="Times New Roman" w:cs="Times New Roman"/>
          <w:sz w:val="28"/>
          <w:szCs w:val="28"/>
        </w:rPr>
        <w:t>ругими водными добывающими про</w:t>
      </w:r>
      <w:r w:rsidRPr="000127F1">
        <w:rPr>
          <w:rFonts w:ascii="Times New Roman" w:hAnsi="Times New Roman" w:cs="Times New Roman"/>
          <w:sz w:val="28"/>
          <w:szCs w:val="28"/>
        </w:rPr>
        <w:t>мыслами; незаконный промысел коти</w:t>
      </w:r>
      <w:r>
        <w:rPr>
          <w:rFonts w:ascii="Times New Roman" w:hAnsi="Times New Roman" w:cs="Times New Roman"/>
          <w:sz w:val="28"/>
          <w:szCs w:val="28"/>
        </w:rPr>
        <w:t xml:space="preserve">ков и бобров; незаконная охота; </w:t>
      </w:r>
      <w:r w:rsidRPr="000127F1">
        <w:rPr>
          <w:rFonts w:ascii="Times New Roman" w:hAnsi="Times New Roman" w:cs="Times New Roman"/>
          <w:sz w:val="28"/>
          <w:szCs w:val="28"/>
        </w:rPr>
        <w:t>продажа, скупка, обмен шкурок п</w:t>
      </w:r>
      <w:r>
        <w:rPr>
          <w:rFonts w:ascii="Times New Roman" w:hAnsi="Times New Roman" w:cs="Times New Roman"/>
          <w:sz w:val="28"/>
          <w:szCs w:val="28"/>
        </w:rPr>
        <w:t xml:space="preserve">ушнины зверей; нарушение правил </w:t>
      </w:r>
      <w:r w:rsidRPr="000127F1">
        <w:rPr>
          <w:rFonts w:ascii="Times New Roman" w:hAnsi="Times New Roman" w:cs="Times New Roman"/>
          <w:sz w:val="28"/>
          <w:szCs w:val="28"/>
        </w:rPr>
        <w:t xml:space="preserve">разработки недр и сдачи государству </w:t>
      </w:r>
      <w:r>
        <w:rPr>
          <w:rFonts w:ascii="Times New Roman" w:hAnsi="Times New Roman" w:cs="Times New Roman"/>
          <w:sz w:val="28"/>
          <w:szCs w:val="28"/>
        </w:rPr>
        <w:t>золота; нарушение законодатель</w:t>
      </w:r>
      <w:r w:rsidRPr="000127F1">
        <w:rPr>
          <w:rFonts w:ascii="Times New Roman" w:hAnsi="Times New Roman" w:cs="Times New Roman"/>
          <w:sz w:val="28"/>
          <w:szCs w:val="28"/>
        </w:rPr>
        <w:t>ства о континентальном шельфе; загрязнение водоемов и возд</w:t>
      </w:r>
      <w:r>
        <w:rPr>
          <w:rFonts w:ascii="Times New Roman" w:hAnsi="Times New Roman" w:cs="Times New Roman"/>
          <w:sz w:val="28"/>
          <w:szCs w:val="28"/>
        </w:rPr>
        <w:t>уха; за</w:t>
      </w:r>
      <w:r w:rsidRPr="000127F1">
        <w:rPr>
          <w:rFonts w:ascii="Times New Roman" w:hAnsi="Times New Roman" w:cs="Times New Roman"/>
          <w:sz w:val="28"/>
          <w:szCs w:val="28"/>
        </w:rPr>
        <w:t>грязнение моря веществами, вредны</w:t>
      </w:r>
      <w:r>
        <w:rPr>
          <w:rFonts w:ascii="Times New Roman" w:hAnsi="Times New Roman" w:cs="Times New Roman"/>
          <w:sz w:val="28"/>
          <w:szCs w:val="28"/>
        </w:rPr>
        <w:t>ми для здоровья людей и для жи</w:t>
      </w:r>
      <w:r w:rsidRPr="000127F1">
        <w:rPr>
          <w:rFonts w:ascii="Times New Roman" w:hAnsi="Times New Roman" w:cs="Times New Roman"/>
          <w:sz w:val="28"/>
          <w:szCs w:val="28"/>
        </w:rPr>
        <w:t xml:space="preserve">вых ресурсов моря, либо </w:t>
      </w:r>
      <w:r>
        <w:rPr>
          <w:rFonts w:ascii="Times New Roman" w:hAnsi="Times New Roman" w:cs="Times New Roman"/>
          <w:sz w:val="28"/>
          <w:szCs w:val="28"/>
        </w:rPr>
        <w:t>другими отходами и материалами.</w:t>
      </w:r>
    </w:p>
    <w:p w:rsidR="000127F1" w:rsidRPr="000127F1" w:rsidRDefault="000127F1" w:rsidP="00012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t>Состояние экологической прест</w:t>
      </w:r>
      <w:r>
        <w:rPr>
          <w:rFonts w:ascii="Times New Roman" w:hAnsi="Times New Roman" w:cs="Times New Roman"/>
          <w:sz w:val="28"/>
          <w:szCs w:val="28"/>
        </w:rPr>
        <w:t xml:space="preserve">упности в стране характеризуется </w:t>
      </w:r>
      <w:r w:rsidRPr="000127F1">
        <w:rPr>
          <w:rFonts w:ascii="Times New Roman" w:hAnsi="Times New Roman" w:cs="Times New Roman"/>
          <w:sz w:val="28"/>
          <w:szCs w:val="28"/>
        </w:rPr>
        <w:t>постоянным ростом и высокой</w:t>
      </w:r>
      <w:r>
        <w:rPr>
          <w:rFonts w:ascii="Times New Roman" w:hAnsi="Times New Roman" w:cs="Times New Roman"/>
          <w:sz w:val="28"/>
          <w:szCs w:val="28"/>
        </w:rPr>
        <w:t xml:space="preserve"> латентностью нарушений законо</w:t>
      </w:r>
      <w:r w:rsidRPr="000127F1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тельства об охране природы.</w:t>
      </w:r>
    </w:p>
    <w:p w:rsidR="000127F1" w:rsidRPr="000127F1" w:rsidRDefault="000127F1" w:rsidP="000127F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t>В борьбе с экологической п</w:t>
      </w:r>
      <w:r>
        <w:rPr>
          <w:rFonts w:ascii="Times New Roman" w:hAnsi="Times New Roman" w:cs="Times New Roman"/>
          <w:sz w:val="28"/>
          <w:szCs w:val="28"/>
        </w:rPr>
        <w:t>реступностью крайне редко приме</w:t>
      </w:r>
      <w:r w:rsidRPr="000127F1">
        <w:rPr>
          <w:rFonts w:ascii="Times New Roman" w:hAnsi="Times New Roman" w:cs="Times New Roman"/>
          <w:sz w:val="28"/>
          <w:szCs w:val="28"/>
        </w:rPr>
        <w:t>няются нормы, содержащие уголо</w:t>
      </w:r>
      <w:r>
        <w:rPr>
          <w:rFonts w:ascii="Times New Roman" w:hAnsi="Times New Roman" w:cs="Times New Roman"/>
          <w:sz w:val="28"/>
          <w:szCs w:val="28"/>
        </w:rPr>
        <w:t xml:space="preserve">вную ответственность за нарушение законов об охране природы. </w:t>
      </w:r>
      <w:r w:rsidRPr="000127F1">
        <w:rPr>
          <w:rFonts w:ascii="Times New Roman" w:hAnsi="Times New Roman" w:cs="Times New Roman"/>
          <w:sz w:val="28"/>
          <w:szCs w:val="28"/>
        </w:rPr>
        <w:t>Исследователи практически е</w:t>
      </w:r>
      <w:r>
        <w:rPr>
          <w:rFonts w:ascii="Times New Roman" w:hAnsi="Times New Roman" w:cs="Times New Roman"/>
          <w:sz w:val="28"/>
          <w:szCs w:val="28"/>
        </w:rPr>
        <w:t>динодушно отмечают, что на про</w:t>
      </w:r>
      <w:r w:rsidRPr="000127F1">
        <w:rPr>
          <w:rFonts w:ascii="Times New Roman" w:hAnsi="Times New Roman" w:cs="Times New Roman"/>
          <w:sz w:val="28"/>
          <w:szCs w:val="28"/>
        </w:rPr>
        <w:t>тяжении многих лет сохраняется</w:t>
      </w:r>
      <w:r>
        <w:rPr>
          <w:rFonts w:ascii="Times New Roman" w:hAnsi="Times New Roman" w:cs="Times New Roman"/>
          <w:sz w:val="28"/>
          <w:szCs w:val="28"/>
        </w:rPr>
        <w:t xml:space="preserve"> значительный разрыв между чис</w:t>
      </w:r>
      <w:r w:rsidRPr="000127F1">
        <w:rPr>
          <w:rFonts w:ascii="Times New Roman" w:hAnsi="Times New Roman" w:cs="Times New Roman"/>
          <w:sz w:val="28"/>
          <w:szCs w:val="28"/>
        </w:rPr>
        <w:t>лом уголовно наказуемых деян</w:t>
      </w:r>
      <w:r>
        <w:rPr>
          <w:rFonts w:ascii="Times New Roman" w:hAnsi="Times New Roman" w:cs="Times New Roman"/>
          <w:sz w:val="28"/>
          <w:szCs w:val="28"/>
        </w:rPr>
        <w:t>ий и реальным применением соответствующих уголовных норм.</w:t>
      </w:r>
    </w:p>
    <w:p w:rsidR="000127F1" w:rsidRPr="000127F1" w:rsidRDefault="000127F1" w:rsidP="000127F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t>Так, выборочный анализ зар</w:t>
      </w:r>
      <w:r>
        <w:rPr>
          <w:rFonts w:ascii="Times New Roman" w:hAnsi="Times New Roman" w:cs="Times New Roman"/>
          <w:sz w:val="28"/>
          <w:szCs w:val="28"/>
        </w:rPr>
        <w:t>егистрированных фактов незакон</w:t>
      </w:r>
      <w:r w:rsidRPr="000127F1">
        <w:rPr>
          <w:rFonts w:ascii="Times New Roman" w:hAnsi="Times New Roman" w:cs="Times New Roman"/>
          <w:sz w:val="28"/>
          <w:szCs w:val="28"/>
        </w:rPr>
        <w:t>ной охоты, например, показывает, что из года в год к</w:t>
      </w:r>
      <w:r>
        <w:rPr>
          <w:rFonts w:ascii="Times New Roman" w:hAnsi="Times New Roman" w:cs="Times New Roman"/>
          <w:sz w:val="28"/>
          <w:szCs w:val="28"/>
        </w:rPr>
        <w:t>оличество де</w:t>
      </w:r>
      <w:r w:rsidRPr="000127F1">
        <w:rPr>
          <w:rFonts w:ascii="Times New Roman" w:hAnsi="Times New Roman" w:cs="Times New Roman"/>
          <w:sz w:val="28"/>
          <w:szCs w:val="28"/>
        </w:rPr>
        <w:t>яний, содержащих признаки преступления, составляет 35–45 %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7F1">
        <w:rPr>
          <w:rFonts w:ascii="Times New Roman" w:hAnsi="Times New Roman" w:cs="Times New Roman"/>
          <w:sz w:val="28"/>
          <w:szCs w:val="28"/>
        </w:rPr>
        <w:t xml:space="preserve">общего числа этих случаев. В то </w:t>
      </w:r>
      <w:r>
        <w:rPr>
          <w:rFonts w:ascii="Times New Roman" w:hAnsi="Times New Roman" w:cs="Times New Roman"/>
          <w:sz w:val="28"/>
          <w:szCs w:val="28"/>
        </w:rPr>
        <w:t>же время применение мер уголов</w:t>
      </w:r>
      <w:r w:rsidRPr="000127F1">
        <w:rPr>
          <w:rFonts w:ascii="Times New Roman" w:hAnsi="Times New Roman" w:cs="Times New Roman"/>
          <w:sz w:val="28"/>
          <w:szCs w:val="28"/>
        </w:rPr>
        <w:t>ной ответственности осуществлял</w:t>
      </w:r>
      <w:r>
        <w:rPr>
          <w:rFonts w:ascii="Times New Roman" w:hAnsi="Times New Roman" w:cs="Times New Roman"/>
          <w:sz w:val="28"/>
          <w:szCs w:val="28"/>
        </w:rPr>
        <w:t>ось лишь в 1–3 %, а администра</w:t>
      </w:r>
      <w:r w:rsidRPr="000127F1">
        <w:rPr>
          <w:rFonts w:ascii="Times New Roman" w:hAnsi="Times New Roman" w:cs="Times New Roman"/>
          <w:sz w:val="28"/>
          <w:szCs w:val="28"/>
        </w:rPr>
        <w:t>тивной</w:t>
      </w:r>
      <w:r>
        <w:rPr>
          <w:rFonts w:ascii="Times New Roman" w:hAnsi="Times New Roman" w:cs="Times New Roman"/>
          <w:sz w:val="28"/>
          <w:szCs w:val="28"/>
        </w:rPr>
        <w:t xml:space="preserve"> – постоянно в 75–80 % случаев.</w:t>
      </w:r>
    </w:p>
    <w:p w:rsidR="000127F1" w:rsidRPr="000127F1" w:rsidRDefault="000127F1" w:rsidP="000127F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t>В структуре экологических преступлений на протяжении многих</w:t>
      </w:r>
    </w:p>
    <w:p w:rsidR="000127F1" w:rsidRPr="000127F1" w:rsidRDefault="000127F1" w:rsidP="00012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t>лет большую часть составляют на</w:t>
      </w:r>
      <w:r>
        <w:rPr>
          <w:rFonts w:ascii="Times New Roman" w:hAnsi="Times New Roman" w:cs="Times New Roman"/>
          <w:sz w:val="28"/>
          <w:szCs w:val="28"/>
        </w:rPr>
        <w:t>рушения правил рыболовства (35–</w:t>
      </w:r>
      <w:r w:rsidRPr="000127F1">
        <w:rPr>
          <w:rFonts w:ascii="Times New Roman" w:hAnsi="Times New Roman" w:cs="Times New Roman"/>
          <w:sz w:val="28"/>
          <w:szCs w:val="28"/>
        </w:rPr>
        <w:t>45 %), незаконная охота (25–35 %),</w:t>
      </w:r>
      <w:r>
        <w:rPr>
          <w:rFonts w:ascii="Times New Roman" w:hAnsi="Times New Roman" w:cs="Times New Roman"/>
          <w:sz w:val="28"/>
          <w:szCs w:val="28"/>
        </w:rPr>
        <w:t xml:space="preserve"> загрязнение водоемов и воздуха </w:t>
      </w:r>
      <w:r w:rsidRPr="000127F1">
        <w:rPr>
          <w:rFonts w:ascii="Times New Roman" w:hAnsi="Times New Roman" w:cs="Times New Roman"/>
          <w:sz w:val="28"/>
          <w:szCs w:val="28"/>
        </w:rPr>
        <w:t xml:space="preserve">(10–20 %), </w:t>
      </w:r>
      <w:r w:rsidRPr="000127F1">
        <w:rPr>
          <w:rFonts w:ascii="Times New Roman" w:hAnsi="Times New Roman" w:cs="Times New Roman"/>
          <w:sz w:val="28"/>
          <w:szCs w:val="28"/>
        </w:rPr>
        <w:lastRenderedPageBreak/>
        <w:t>нарушения лесного законодательства (8–10 %). 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7F1">
        <w:rPr>
          <w:rFonts w:ascii="Times New Roman" w:hAnsi="Times New Roman" w:cs="Times New Roman"/>
          <w:sz w:val="28"/>
          <w:szCs w:val="28"/>
        </w:rPr>
        <w:t>экологические преступления в бо</w:t>
      </w:r>
      <w:r>
        <w:rPr>
          <w:rFonts w:ascii="Times New Roman" w:hAnsi="Times New Roman" w:cs="Times New Roman"/>
          <w:sz w:val="28"/>
          <w:szCs w:val="28"/>
        </w:rPr>
        <w:t xml:space="preserve">льшинстве своем носят латентный </w:t>
      </w:r>
      <w:r w:rsidRPr="000127F1">
        <w:rPr>
          <w:rFonts w:ascii="Times New Roman" w:hAnsi="Times New Roman" w:cs="Times New Roman"/>
          <w:sz w:val="28"/>
          <w:szCs w:val="28"/>
        </w:rPr>
        <w:t>характер, следует иметь в виду опред</w:t>
      </w:r>
      <w:r>
        <w:rPr>
          <w:rFonts w:ascii="Times New Roman" w:hAnsi="Times New Roman" w:cs="Times New Roman"/>
          <w:sz w:val="28"/>
          <w:szCs w:val="28"/>
        </w:rPr>
        <w:t>еленную условность (относитель</w:t>
      </w:r>
      <w:r w:rsidRPr="000127F1">
        <w:rPr>
          <w:rFonts w:ascii="Times New Roman" w:hAnsi="Times New Roman" w:cs="Times New Roman"/>
          <w:sz w:val="28"/>
          <w:szCs w:val="28"/>
        </w:rPr>
        <w:t>ность) выборочных статистических д</w:t>
      </w:r>
      <w:r>
        <w:rPr>
          <w:rFonts w:ascii="Times New Roman" w:hAnsi="Times New Roman" w:cs="Times New Roman"/>
          <w:sz w:val="28"/>
          <w:szCs w:val="28"/>
        </w:rPr>
        <w:t>анных, которые весьма слабо со</w:t>
      </w:r>
      <w:r w:rsidRPr="000127F1">
        <w:rPr>
          <w:rFonts w:ascii="Times New Roman" w:hAnsi="Times New Roman" w:cs="Times New Roman"/>
          <w:sz w:val="28"/>
          <w:szCs w:val="28"/>
        </w:rPr>
        <w:t>относятся с реальным состоянием охраны окружающей среды.</w:t>
      </w:r>
    </w:p>
    <w:p w:rsidR="000127F1" w:rsidRPr="000127F1" w:rsidRDefault="000127F1" w:rsidP="000127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7F1" w:rsidRPr="000127F1" w:rsidRDefault="000127F1" w:rsidP="000127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7F1">
        <w:rPr>
          <w:rFonts w:ascii="Times New Roman" w:hAnsi="Times New Roman" w:cs="Times New Roman"/>
          <w:b/>
          <w:sz w:val="28"/>
          <w:szCs w:val="28"/>
        </w:rPr>
        <w:t>Каковы причины экологических преступлений?</w:t>
      </w:r>
    </w:p>
    <w:p w:rsidR="000127F1" w:rsidRPr="000127F1" w:rsidRDefault="000127F1" w:rsidP="00012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t>Экологическая преступность порождена как общими, так и</w:t>
      </w:r>
    </w:p>
    <w:p w:rsidR="000127F1" w:rsidRPr="000127F1" w:rsidRDefault="000127F1" w:rsidP="000127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специфическими причинами. </w:t>
      </w:r>
      <w:r w:rsidRPr="000127F1">
        <w:rPr>
          <w:rFonts w:ascii="Times New Roman" w:hAnsi="Times New Roman" w:cs="Times New Roman"/>
          <w:sz w:val="28"/>
          <w:szCs w:val="28"/>
        </w:rPr>
        <w:t>Общие причины преступнос</w:t>
      </w:r>
      <w:r>
        <w:rPr>
          <w:rFonts w:ascii="Times New Roman" w:hAnsi="Times New Roman" w:cs="Times New Roman"/>
          <w:sz w:val="28"/>
          <w:szCs w:val="28"/>
        </w:rPr>
        <w:t>ти коренятся в сфере противоре</w:t>
      </w:r>
      <w:r w:rsidRPr="000127F1">
        <w:rPr>
          <w:rFonts w:ascii="Times New Roman" w:hAnsi="Times New Roman" w:cs="Times New Roman"/>
          <w:sz w:val="28"/>
          <w:szCs w:val="28"/>
        </w:rPr>
        <w:t>чий, возникающих при взаимод</w:t>
      </w:r>
      <w:r>
        <w:rPr>
          <w:rFonts w:ascii="Times New Roman" w:hAnsi="Times New Roman" w:cs="Times New Roman"/>
          <w:sz w:val="28"/>
          <w:szCs w:val="28"/>
        </w:rPr>
        <w:t xml:space="preserve">ействии человека и природы. Эти </w:t>
      </w:r>
      <w:r w:rsidRPr="000127F1">
        <w:rPr>
          <w:rFonts w:ascii="Times New Roman" w:hAnsi="Times New Roman" w:cs="Times New Roman"/>
          <w:sz w:val="28"/>
          <w:szCs w:val="28"/>
        </w:rPr>
        <w:t>противоречия существуют меж</w:t>
      </w:r>
      <w:r>
        <w:rPr>
          <w:rFonts w:ascii="Times New Roman" w:hAnsi="Times New Roman" w:cs="Times New Roman"/>
          <w:sz w:val="28"/>
          <w:szCs w:val="28"/>
        </w:rPr>
        <w:t>ду человеком как частью природы</w:t>
      </w:r>
    </w:p>
    <w:p w:rsidR="000127F1" w:rsidRPr="000127F1" w:rsidRDefault="000127F1" w:rsidP="00012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t>и природой как целым; между в</w:t>
      </w:r>
      <w:r>
        <w:rPr>
          <w:rFonts w:ascii="Times New Roman" w:hAnsi="Times New Roman" w:cs="Times New Roman"/>
          <w:sz w:val="28"/>
          <w:szCs w:val="28"/>
        </w:rPr>
        <w:t>озможностями общества, государ</w:t>
      </w:r>
      <w:r w:rsidRPr="000127F1">
        <w:rPr>
          <w:rFonts w:ascii="Times New Roman" w:hAnsi="Times New Roman" w:cs="Times New Roman"/>
          <w:sz w:val="28"/>
          <w:szCs w:val="28"/>
        </w:rPr>
        <w:t>ства, региона по использовани</w:t>
      </w:r>
      <w:r>
        <w:rPr>
          <w:rFonts w:ascii="Times New Roman" w:hAnsi="Times New Roman" w:cs="Times New Roman"/>
          <w:sz w:val="28"/>
          <w:szCs w:val="28"/>
        </w:rPr>
        <w:t xml:space="preserve">ю окружающей среды, ее познанию </w:t>
      </w:r>
      <w:r w:rsidRPr="000127F1">
        <w:rPr>
          <w:rFonts w:ascii="Times New Roman" w:hAnsi="Times New Roman" w:cs="Times New Roman"/>
          <w:sz w:val="28"/>
          <w:szCs w:val="28"/>
        </w:rPr>
        <w:t>и социальными потребностя</w:t>
      </w:r>
      <w:r>
        <w:rPr>
          <w:rFonts w:ascii="Times New Roman" w:hAnsi="Times New Roman" w:cs="Times New Roman"/>
          <w:sz w:val="28"/>
          <w:szCs w:val="28"/>
        </w:rPr>
        <w:t xml:space="preserve">ми; между социальным положением </w:t>
      </w:r>
      <w:r w:rsidRPr="000127F1">
        <w:rPr>
          <w:rFonts w:ascii="Times New Roman" w:hAnsi="Times New Roman" w:cs="Times New Roman"/>
          <w:sz w:val="28"/>
          <w:szCs w:val="28"/>
        </w:rPr>
        <w:t xml:space="preserve">природных ресурсов (их форм 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собственности) и сложившимися </w:t>
      </w:r>
      <w:r w:rsidRPr="000127F1">
        <w:rPr>
          <w:rFonts w:ascii="Times New Roman" w:hAnsi="Times New Roman" w:cs="Times New Roman"/>
          <w:sz w:val="28"/>
          <w:szCs w:val="28"/>
        </w:rPr>
        <w:t xml:space="preserve">способами их освоения; между </w:t>
      </w:r>
      <w:r>
        <w:rPr>
          <w:rFonts w:ascii="Times New Roman" w:hAnsi="Times New Roman" w:cs="Times New Roman"/>
          <w:sz w:val="28"/>
          <w:szCs w:val="28"/>
        </w:rPr>
        <w:t xml:space="preserve">обществом, социальной группой и </w:t>
      </w:r>
      <w:r w:rsidRPr="000127F1">
        <w:rPr>
          <w:rFonts w:ascii="Times New Roman" w:hAnsi="Times New Roman" w:cs="Times New Roman"/>
          <w:sz w:val="28"/>
          <w:szCs w:val="28"/>
        </w:rPr>
        <w:t>индивидом как самостоятельн</w:t>
      </w:r>
      <w:r>
        <w:rPr>
          <w:rFonts w:ascii="Times New Roman" w:hAnsi="Times New Roman" w:cs="Times New Roman"/>
          <w:sz w:val="28"/>
          <w:szCs w:val="28"/>
        </w:rPr>
        <w:t>ыми субъектами природопользова</w:t>
      </w:r>
      <w:r w:rsidRPr="000127F1">
        <w:rPr>
          <w:rFonts w:ascii="Times New Roman" w:hAnsi="Times New Roman" w:cs="Times New Roman"/>
          <w:sz w:val="28"/>
          <w:szCs w:val="28"/>
        </w:rPr>
        <w:t xml:space="preserve">ния и </w:t>
      </w:r>
      <w:proofErr w:type="spellStart"/>
      <w:r w:rsidRPr="000127F1">
        <w:rPr>
          <w:rFonts w:ascii="Times New Roman" w:hAnsi="Times New Roman" w:cs="Times New Roman"/>
          <w:sz w:val="28"/>
          <w:szCs w:val="28"/>
        </w:rPr>
        <w:t>природоохраны</w:t>
      </w:r>
      <w:proofErr w:type="spellEnd"/>
      <w:r w:rsidRPr="000127F1">
        <w:rPr>
          <w:rFonts w:ascii="Times New Roman" w:hAnsi="Times New Roman" w:cs="Times New Roman"/>
          <w:sz w:val="28"/>
          <w:szCs w:val="28"/>
        </w:rPr>
        <w:t>; между ра</w:t>
      </w:r>
      <w:r>
        <w:rPr>
          <w:rFonts w:ascii="Times New Roman" w:hAnsi="Times New Roman" w:cs="Times New Roman"/>
          <w:sz w:val="28"/>
          <w:szCs w:val="28"/>
        </w:rPr>
        <w:t>зличными целями отдельных субъ</w:t>
      </w:r>
      <w:r w:rsidRPr="000127F1">
        <w:rPr>
          <w:rFonts w:ascii="Times New Roman" w:hAnsi="Times New Roman" w:cs="Times New Roman"/>
          <w:sz w:val="28"/>
          <w:szCs w:val="28"/>
        </w:rPr>
        <w:t>ектов прир</w:t>
      </w:r>
      <w:r>
        <w:rPr>
          <w:rFonts w:ascii="Times New Roman" w:hAnsi="Times New Roman" w:cs="Times New Roman"/>
          <w:sz w:val="28"/>
          <w:szCs w:val="28"/>
        </w:rPr>
        <w:t xml:space="preserve">одопользования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природоохраны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27F1" w:rsidRPr="000127F1" w:rsidRDefault="000127F1" w:rsidP="000127F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t xml:space="preserve">Указанные противоречия </w:t>
      </w:r>
      <w:r>
        <w:rPr>
          <w:rFonts w:ascii="Times New Roman" w:hAnsi="Times New Roman" w:cs="Times New Roman"/>
          <w:sz w:val="28"/>
          <w:szCs w:val="28"/>
        </w:rPr>
        <w:t>представляют собой сложные соци</w:t>
      </w:r>
      <w:r w:rsidRPr="000127F1">
        <w:rPr>
          <w:rFonts w:ascii="Times New Roman" w:hAnsi="Times New Roman" w:cs="Times New Roman"/>
          <w:sz w:val="28"/>
          <w:szCs w:val="28"/>
        </w:rPr>
        <w:t xml:space="preserve">альные процессы, которые, как </w:t>
      </w:r>
      <w:r>
        <w:rPr>
          <w:rFonts w:ascii="Times New Roman" w:hAnsi="Times New Roman" w:cs="Times New Roman"/>
          <w:sz w:val="28"/>
          <w:szCs w:val="28"/>
        </w:rPr>
        <w:t>уже упоминалось, в условиях не</w:t>
      </w:r>
      <w:r w:rsidRPr="000127F1">
        <w:rPr>
          <w:rFonts w:ascii="Times New Roman" w:hAnsi="Times New Roman" w:cs="Times New Roman"/>
          <w:sz w:val="28"/>
          <w:szCs w:val="28"/>
        </w:rPr>
        <w:t xml:space="preserve">благоприятного (экстенсивного)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экономического развития создают </w:t>
      </w:r>
      <w:r w:rsidRPr="000127F1">
        <w:rPr>
          <w:rFonts w:ascii="Times New Roman" w:hAnsi="Times New Roman" w:cs="Times New Roman"/>
          <w:sz w:val="28"/>
          <w:szCs w:val="28"/>
        </w:rPr>
        <w:t>устойчивые предпосылки для не</w:t>
      </w:r>
      <w:r>
        <w:rPr>
          <w:rFonts w:ascii="Times New Roman" w:hAnsi="Times New Roman" w:cs="Times New Roman"/>
          <w:sz w:val="28"/>
          <w:szCs w:val="28"/>
        </w:rPr>
        <w:t>правомерного и нередко преступ</w:t>
      </w:r>
      <w:r w:rsidRPr="000127F1">
        <w:rPr>
          <w:rFonts w:ascii="Times New Roman" w:hAnsi="Times New Roman" w:cs="Times New Roman"/>
          <w:sz w:val="28"/>
          <w:szCs w:val="28"/>
        </w:rPr>
        <w:t>ного экологич</w:t>
      </w:r>
      <w:r>
        <w:rPr>
          <w:rFonts w:ascii="Times New Roman" w:hAnsi="Times New Roman" w:cs="Times New Roman"/>
          <w:sz w:val="28"/>
          <w:szCs w:val="28"/>
        </w:rPr>
        <w:t>еского поведения.</w:t>
      </w:r>
    </w:p>
    <w:p w:rsidR="000127F1" w:rsidRPr="000127F1" w:rsidRDefault="000127F1" w:rsidP="000127F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t>Должностные экологические преступления отличаются, как</w:t>
      </w:r>
    </w:p>
    <w:p w:rsidR="000127F1" w:rsidRPr="000127F1" w:rsidRDefault="000127F1" w:rsidP="00012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t>правило, высокой общественной опасностью, нередко причиняют</w:t>
      </w:r>
    </w:p>
    <w:p w:rsidR="000127F1" w:rsidRPr="000127F1" w:rsidRDefault="000127F1" w:rsidP="00012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t xml:space="preserve">огромный, подчас трудно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восполнимый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экологический вред. </w:t>
      </w:r>
      <w:r w:rsidRPr="000127F1">
        <w:rPr>
          <w:rFonts w:ascii="Times New Roman" w:hAnsi="Times New Roman" w:cs="Times New Roman"/>
          <w:sz w:val="28"/>
          <w:szCs w:val="28"/>
        </w:rPr>
        <w:t>Связано это главным образом с тем, что противоречия, явл</w:t>
      </w:r>
      <w:r>
        <w:rPr>
          <w:rFonts w:ascii="Times New Roman" w:hAnsi="Times New Roman" w:cs="Times New Roman"/>
          <w:sz w:val="28"/>
          <w:szCs w:val="28"/>
        </w:rPr>
        <w:t>яю</w:t>
      </w:r>
      <w:r w:rsidRPr="000127F1">
        <w:rPr>
          <w:rFonts w:ascii="Times New Roman" w:hAnsi="Times New Roman" w:cs="Times New Roman"/>
          <w:sz w:val="28"/>
          <w:szCs w:val="28"/>
        </w:rPr>
        <w:t xml:space="preserve">щиеся причинами упомянутой </w:t>
      </w:r>
      <w:r>
        <w:rPr>
          <w:rFonts w:ascii="Times New Roman" w:hAnsi="Times New Roman" w:cs="Times New Roman"/>
          <w:sz w:val="28"/>
          <w:szCs w:val="28"/>
        </w:rPr>
        <w:t xml:space="preserve">группы должностных преступлений </w:t>
      </w:r>
      <w:r w:rsidRPr="000127F1">
        <w:rPr>
          <w:rFonts w:ascii="Times New Roman" w:hAnsi="Times New Roman" w:cs="Times New Roman"/>
          <w:sz w:val="28"/>
          <w:szCs w:val="28"/>
        </w:rPr>
        <w:t xml:space="preserve">(между экономикой и экологией; </w:t>
      </w:r>
      <w:r>
        <w:rPr>
          <w:rFonts w:ascii="Times New Roman" w:hAnsi="Times New Roman" w:cs="Times New Roman"/>
          <w:sz w:val="28"/>
          <w:szCs w:val="28"/>
        </w:rPr>
        <w:t>между характером труда и эконо</w:t>
      </w:r>
      <w:r w:rsidRPr="000127F1">
        <w:rPr>
          <w:rFonts w:ascii="Times New Roman" w:hAnsi="Times New Roman" w:cs="Times New Roman"/>
          <w:sz w:val="28"/>
          <w:szCs w:val="28"/>
        </w:rPr>
        <w:t>мическими, а подчас и политич</w:t>
      </w:r>
      <w:r>
        <w:rPr>
          <w:rFonts w:ascii="Times New Roman" w:hAnsi="Times New Roman" w:cs="Times New Roman"/>
          <w:sz w:val="28"/>
          <w:szCs w:val="28"/>
        </w:rPr>
        <w:t>ескими интересами отдельных ве</w:t>
      </w:r>
      <w:r w:rsidRPr="000127F1">
        <w:rPr>
          <w:rFonts w:ascii="Times New Roman" w:hAnsi="Times New Roman" w:cs="Times New Roman"/>
          <w:sz w:val="28"/>
          <w:szCs w:val="28"/>
        </w:rPr>
        <w:t>домств, регионов, групп населен</w:t>
      </w:r>
      <w:r>
        <w:rPr>
          <w:rFonts w:ascii="Times New Roman" w:hAnsi="Times New Roman" w:cs="Times New Roman"/>
          <w:sz w:val="28"/>
          <w:szCs w:val="28"/>
        </w:rPr>
        <w:t>ия; между необходимыми и реаль</w:t>
      </w:r>
      <w:r w:rsidRPr="000127F1">
        <w:rPr>
          <w:rFonts w:ascii="Times New Roman" w:hAnsi="Times New Roman" w:cs="Times New Roman"/>
          <w:sz w:val="28"/>
          <w:szCs w:val="28"/>
        </w:rPr>
        <w:t>но примененными методами упр</w:t>
      </w:r>
      <w:r>
        <w:rPr>
          <w:rFonts w:ascii="Times New Roman" w:hAnsi="Times New Roman" w:cs="Times New Roman"/>
          <w:sz w:val="28"/>
          <w:szCs w:val="28"/>
        </w:rPr>
        <w:t xml:space="preserve">авления, а также использованием </w:t>
      </w:r>
      <w:r w:rsidRPr="000127F1">
        <w:rPr>
          <w:rFonts w:ascii="Times New Roman" w:hAnsi="Times New Roman" w:cs="Times New Roman"/>
          <w:sz w:val="28"/>
          <w:szCs w:val="28"/>
        </w:rPr>
        <w:t xml:space="preserve">технических ресурсов, технологий и </w:t>
      </w:r>
      <w:r>
        <w:rPr>
          <w:rFonts w:ascii="Times New Roman" w:hAnsi="Times New Roman" w:cs="Times New Roman"/>
          <w:sz w:val="28"/>
          <w:szCs w:val="28"/>
        </w:rPr>
        <w:t>т. п.), лежат в основе выполне</w:t>
      </w:r>
      <w:r w:rsidRPr="000127F1">
        <w:rPr>
          <w:rFonts w:ascii="Times New Roman" w:hAnsi="Times New Roman" w:cs="Times New Roman"/>
          <w:sz w:val="28"/>
          <w:szCs w:val="28"/>
        </w:rPr>
        <w:t>ния организационно-распоряди</w:t>
      </w:r>
      <w:r>
        <w:rPr>
          <w:rFonts w:ascii="Times New Roman" w:hAnsi="Times New Roman" w:cs="Times New Roman"/>
          <w:sz w:val="28"/>
          <w:szCs w:val="28"/>
        </w:rPr>
        <w:t>тельных или административно-хо</w:t>
      </w:r>
      <w:r w:rsidRPr="000127F1">
        <w:rPr>
          <w:rFonts w:ascii="Times New Roman" w:hAnsi="Times New Roman" w:cs="Times New Roman"/>
          <w:sz w:val="28"/>
          <w:szCs w:val="28"/>
        </w:rPr>
        <w:t>зяйственных обязанностей. Име</w:t>
      </w:r>
      <w:r>
        <w:rPr>
          <w:rFonts w:ascii="Times New Roman" w:hAnsi="Times New Roman" w:cs="Times New Roman"/>
          <w:sz w:val="28"/>
          <w:szCs w:val="28"/>
        </w:rPr>
        <w:t xml:space="preserve">нно в этой сфере осуществляются </w:t>
      </w:r>
      <w:r w:rsidRPr="000127F1">
        <w:rPr>
          <w:rFonts w:ascii="Times New Roman" w:hAnsi="Times New Roman" w:cs="Times New Roman"/>
          <w:sz w:val="28"/>
          <w:szCs w:val="28"/>
        </w:rPr>
        <w:t>функции планирования, распреде</w:t>
      </w:r>
      <w:r>
        <w:rPr>
          <w:rFonts w:ascii="Times New Roman" w:hAnsi="Times New Roman" w:cs="Times New Roman"/>
          <w:sz w:val="28"/>
          <w:szCs w:val="28"/>
        </w:rPr>
        <w:t xml:space="preserve">ления, оперативного управления, </w:t>
      </w:r>
      <w:r w:rsidRPr="000127F1">
        <w:rPr>
          <w:rFonts w:ascii="Times New Roman" w:hAnsi="Times New Roman" w:cs="Times New Roman"/>
          <w:sz w:val="28"/>
          <w:szCs w:val="28"/>
        </w:rPr>
        <w:t>создания организационных струк</w:t>
      </w:r>
      <w:r>
        <w:rPr>
          <w:rFonts w:ascii="Times New Roman" w:hAnsi="Times New Roman" w:cs="Times New Roman"/>
          <w:sz w:val="28"/>
          <w:szCs w:val="28"/>
        </w:rPr>
        <w:t>тур, контроля, технико-техноло</w:t>
      </w:r>
      <w:r w:rsidRPr="000127F1">
        <w:rPr>
          <w:rFonts w:ascii="Times New Roman" w:hAnsi="Times New Roman" w:cs="Times New Roman"/>
          <w:sz w:val="28"/>
          <w:szCs w:val="28"/>
        </w:rPr>
        <w:t>гического и ресурсного обеспе</w:t>
      </w:r>
      <w:r>
        <w:rPr>
          <w:rFonts w:ascii="Times New Roman" w:hAnsi="Times New Roman" w:cs="Times New Roman"/>
          <w:sz w:val="28"/>
          <w:szCs w:val="28"/>
        </w:rPr>
        <w:t>чения взаимодействия общества с</w:t>
      </w:r>
    </w:p>
    <w:p w:rsidR="000127F1" w:rsidRPr="000127F1" w:rsidRDefault="000127F1" w:rsidP="000127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окружающей средой.</w:t>
      </w:r>
    </w:p>
    <w:p w:rsidR="000127F1" w:rsidRPr="000127F1" w:rsidRDefault="000127F1" w:rsidP="000127F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t>Таким образом, число должностных лиц, которые мог</w:t>
      </w:r>
      <w:r>
        <w:rPr>
          <w:rFonts w:ascii="Times New Roman" w:hAnsi="Times New Roman" w:cs="Times New Roman"/>
          <w:sz w:val="28"/>
          <w:szCs w:val="28"/>
        </w:rPr>
        <w:t>ут прини</w:t>
      </w:r>
      <w:r w:rsidRPr="000127F1">
        <w:rPr>
          <w:rFonts w:ascii="Times New Roman" w:hAnsi="Times New Roman" w:cs="Times New Roman"/>
          <w:sz w:val="28"/>
          <w:szCs w:val="28"/>
        </w:rPr>
        <w:t>мать экологически важные решени</w:t>
      </w:r>
      <w:r>
        <w:rPr>
          <w:rFonts w:ascii="Times New Roman" w:hAnsi="Times New Roman" w:cs="Times New Roman"/>
          <w:sz w:val="28"/>
          <w:szCs w:val="28"/>
        </w:rPr>
        <w:t xml:space="preserve">я, весьма значительно, причем в </w:t>
      </w:r>
      <w:r w:rsidRPr="000127F1">
        <w:rPr>
          <w:rFonts w:ascii="Times New Roman" w:hAnsi="Times New Roman" w:cs="Times New Roman"/>
          <w:sz w:val="28"/>
          <w:szCs w:val="28"/>
        </w:rPr>
        <w:t xml:space="preserve">этих условиях повышается роль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 среднего звена, </w:t>
      </w:r>
      <w:r w:rsidRPr="000127F1">
        <w:rPr>
          <w:rFonts w:ascii="Times New Roman" w:hAnsi="Times New Roman" w:cs="Times New Roman"/>
          <w:sz w:val="28"/>
          <w:szCs w:val="28"/>
        </w:rPr>
        <w:t>что снижает возможности социального контроля за своевременной</w:t>
      </w:r>
    </w:p>
    <w:p w:rsidR="000127F1" w:rsidRPr="000127F1" w:rsidRDefault="000127F1" w:rsidP="00012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lastRenderedPageBreak/>
        <w:t>нейтрализацией противоправной экологической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0127F1">
        <w:rPr>
          <w:rFonts w:ascii="Times New Roman" w:hAnsi="Times New Roman" w:cs="Times New Roman"/>
          <w:sz w:val="28"/>
          <w:szCs w:val="28"/>
        </w:rPr>
        <w:t>гативное воздействие на противо</w:t>
      </w:r>
      <w:r>
        <w:rPr>
          <w:rFonts w:ascii="Times New Roman" w:hAnsi="Times New Roman" w:cs="Times New Roman"/>
          <w:sz w:val="28"/>
          <w:szCs w:val="28"/>
        </w:rPr>
        <w:t xml:space="preserve">правное экологическое поведение </w:t>
      </w:r>
      <w:r w:rsidRPr="000127F1">
        <w:rPr>
          <w:rFonts w:ascii="Times New Roman" w:hAnsi="Times New Roman" w:cs="Times New Roman"/>
          <w:sz w:val="28"/>
          <w:szCs w:val="28"/>
        </w:rPr>
        <w:t>должностных лиц оказывает: о</w:t>
      </w:r>
      <w:r>
        <w:rPr>
          <w:rFonts w:ascii="Times New Roman" w:hAnsi="Times New Roman" w:cs="Times New Roman"/>
          <w:sz w:val="28"/>
          <w:szCs w:val="28"/>
        </w:rPr>
        <w:t xml:space="preserve">риентация на мнимое удешевление </w:t>
      </w:r>
      <w:r w:rsidRPr="000127F1">
        <w:rPr>
          <w:rFonts w:ascii="Times New Roman" w:hAnsi="Times New Roman" w:cs="Times New Roman"/>
          <w:sz w:val="28"/>
          <w:szCs w:val="28"/>
        </w:rPr>
        <w:t>добычи полезных ископаемых и с</w:t>
      </w:r>
      <w:r>
        <w:rPr>
          <w:rFonts w:ascii="Times New Roman" w:hAnsi="Times New Roman" w:cs="Times New Roman"/>
          <w:sz w:val="28"/>
          <w:szCs w:val="28"/>
        </w:rPr>
        <w:t xml:space="preserve">ырьевых ресурсов за счет отказа </w:t>
      </w:r>
      <w:r w:rsidRPr="000127F1">
        <w:rPr>
          <w:rFonts w:ascii="Times New Roman" w:hAnsi="Times New Roman" w:cs="Times New Roman"/>
          <w:sz w:val="28"/>
          <w:szCs w:val="28"/>
        </w:rPr>
        <w:t>от своевременных природоохра</w:t>
      </w:r>
      <w:r>
        <w:rPr>
          <w:rFonts w:ascii="Times New Roman" w:hAnsi="Times New Roman" w:cs="Times New Roman"/>
          <w:sz w:val="28"/>
          <w:szCs w:val="28"/>
        </w:rPr>
        <w:t xml:space="preserve">нных мероприятий; игнорирование </w:t>
      </w:r>
      <w:r w:rsidRPr="000127F1">
        <w:rPr>
          <w:rFonts w:ascii="Times New Roman" w:hAnsi="Times New Roman" w:cs="Times New Roman"/>
          <w:sz w:val="28"/>
          <w:szCs w:val="28"/>
        </w:rPr>
        <w:t>побочных вредных последствий э</w:t>
      </w:r>
      <w:r>
        <w:rPr>
          <w:rFonts w:ascii="Times New Roman" w:hAnsi="Times New Roman" w:cs="Times New Roman"/>
          <w:sz w:val="28"/>
          <w:szCs w:val="28"/>
        </w:rPr>
        <w:t>кологически значимой деятельно</w:t>
      </w:r>
      <w:r w:rsidRPr="000127F1">
        <w:rPr>
          <w:rFonts w:ascii="Times New Roman" w:hAnsi="Times New Roman" w:cs="Times New Roman"/>
          <w:sz w:val="28"/>
          <w:szCs w:val="28"/>
        </w:rPr>
        <w:t>сти; неоправданное упрощение и</w:t>
      </w:r>
      <w:r>
        <w:rPr>
          <w:rFonts w:ascii="Times New Roman" w:hAnsi="Times New Roman" w:cs="Times New Roman"/>
          <w:sz w:val="28"/>
          <w:szCs w:val="28"/>
        </w:rPr>
        <w:t xml:space="preserve">ли убыстрение производственного </w:t>
      </w:r>
      <w:r w:rsidRPr="000127F1">
        <w:rPr>
          <w:rFonts w:ascii="Times New Roman" w:hAnsi="Times New Roman" w:cs="Times New Roman"/>
          <w:sz w:val="28"/>
          <w:szCs w:val="28"/>
        </w:rPr>
        <w:t>планирования неглубокой перера</w:t>
      </w:r>
      <w:r>
        <w:rPr>
          <w:rFonts w:ascii="Times New Roman" w:hAnsi="Times New Roman" w:cs="Times New Roman"/>
          <w:sz w:val="28"/>
          <w:szCs w:val="28"/>
        </w:rPr>
        <w:t>ботки и неполного использования природных ресурсов и др.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127F1" w:rsidRPr="000127F1" w:rsidRDefault="000127F1" w:rsidP="000127F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t>Рассмотрению причин экологических преступлений,</w:t>
      </w:r>
      <w:r>
        <w:rPr>
          <w:rFonts w:ascii="Times New Roman" w:hAnsi="Times New Roman" w:cs="Times New Roman"/>
          <w:sz w:val="28"/>
          <w:szCs w:val="28"/>
        </w:rPr>
        <w:t xml:space="preserve"> совер</w:t>
      </w:r>
      <w:r w:rsidRPr="000127F1">
        <w:rPr>
          <w:rFonts w:ascii="Times New Roman" w:hAnsi="Times New Roman" w:cs="Times New Roman"/>
          <w:sz w:val="28"/>
          <w:szCs w:val="28"/>
        </w:rPr>
        <w:t>шаемых лицами, не занимающ</w:t>
      </w:r>
      <w:r>
        <w:rPr>
          <w:rFonts w:ascii="Times New Roman" w:hAnsi="Times New Roman" w:cs="Times New Roman"/>
          <w:sz w:val="28"/>
          <w:szCs w:val="28"/>
        </w:rPr>
        <w:t>ими должностного положения, це</w:t>
      </w:r>
      <w:r w:rsidRPr="000127F1">
        <w:rPr>
          <w:rFonts w:ascii="Times New Roman" w:hAnsi="Times New Roman" w:cs="Times New Roman"/>
          <w:sz w:val="28"/>
          <w:szCs w:val="28"/>
        </w:rPr>
        <w:t>лесообразно предпослать особен</w:t>
      </w:r>
      <w:r>
        <w:rPr>
          <w:rFonts w:ascii="Times New Roman" w:hAnsi="Times New Roman" w:cs="Times New Roman"/>
          <w:sz w:val="28"/>
          <w:szCs w:val="28"/>
        </w:rPr>
        <w:t xml:space="preserve">ности, характер и основные виды </w:t>
      </w:r>
      <w:r w:rsidRPr="000127F1">
        <w:rPr>
          <w:rFonts w:ascii="Times New Roman" w:hAnsi="Times New Roman" w:cs="Times New Roman"/>
          <w:sz w:val="28"/>
          <w:szCs w:val="28"/>
        </w:rPr>
        <w:t>противоправной деятельности. Пр</w:t>
      </w:r>
      <w:r>
        <w:rPr>
          <w:rFonts w:ascii="Times New Roman" w:hAnsi="Times New Roman" w:cs="Times New Roman"/>
          <w:sz w:val="28"/>
          <w:szCs w:val="28"/>
        </w:rPr>
        <w:t>ежде всего это незаконное рыбо</w:t>
      </w:r>
      <w:r w:rsidRPr="000127F1">
        <w:rPr>
          <w:rFonts w:ascii="Times New Roman" w:hAnsi="Times New Roman" w:cs="Times New Roman"/>
          <w:sz w:val="28"/>
          <w:szCs w:val="28"/>
        </w:rPr>
        <w:t>ловство, охота, м</w:t>
      </w:r>
      <w:r>
        <w:rPr>
          <w:rFonts w:ascii="Times New Roman" w:hAnsi="Times New Roman" w:cs="Times New Roman"/>
          <w:sz w:val="28"/>
          <w:szCs w:val="28"/>
        </w:rPr>
        <w:t>орской промысел, лесозаготовки.</w:t>
      </w:r>
    </w:p>
    <w:p w:rsidR="000127F1" w:rsidRPr="000127F1" w:rsidRDefault="000127F1" w:rsidP="004350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t>К общим причинам этого ряда</w:t>
      </w:r>
      <w:r w:rsidR="00435033">
        <w:rPr>
          <w:rFonts w:ascii="Times New Roman" w:hAnsi="Times New Roman" w:cs="Times New Roman"/>
          <w:sz w:val="28"/>
          <w:szCs w:val="28"/>
        </w:rPr>
        <w:t xml:space="preserve"> преступлений относятся: серьез</w:t>
      </w:r>
      <w:r w:rsidRPr="000127F1">
        <w:rPr>
          <w:rFonts w:ascii="Times New Roman" w:hAnsi="Times New Roman" w:cs="Times New Roman"/>
          <w:sz w:val="28"/>
          <w:szCs w:val="28"/>
        </w:rPr>
        <w:t>ные недостатки в планирован</w:t>
      </w:r>
      <w:r w:rsidR="00435033">
        <w:rPr>
          <w:rFonts w:ascii="Times New Roman" w:hAnsi="Times New Roman" w:cs="Times New Roman"/>
          <w:sz w:val="28"/>
          <w:szCs w:val="28"/>
        </w:rPr>
        <w:t xml:space="preserve">ии, обеспечении и осуществлении </w:t>
      </w:r>
      <w:r w:rsidRPr="000127F1">
        <w:rPr>
          <w:rFonts w:ascii="Times New Roman" w:hAnsi="Times New Roman" w:cs="Times New Roman"/>
          <w:sz w:val="28"/>
          <w:szCs w:val="28"/>
        </w:rPr>
        <w:t>различных промыслов; отсутств</w:t>
      </w:r>
      <w:r w:rsidR="00435033">
        <w:rPr>
          <w:rFonts w:ascii="Times New Roman" w:hAnsi="Times New Roman" w:cs="Times New Roman"/>
          <w:sz w:val="28"/>
          <w:szCs w:val="28"/>
        </w:rPr>
        <w:t>ие достаточного развития право</w:t>
      </w:r>
      <w:r w:rsidRPr="000127F1">
        <w:rPr>
          <w:rFonts w:ascii="Times New Roman" w:hAnsi="Times New Roman" w:cs="Times New Roman"/>
          <w:sz w:val="28"/>
          <w:szCs w:val="28"/>
        </w:rPr>
        <w:t>мерных средств удовлетворения</w:t>
      </w:r>
      <w:r w:rsidR="00435033">
        <w:rPr>
          <w:rFonts w:ascii="Times New Roman" w:hAnsi="Times New Roman" w:cs="Times New Roman"/>
          <w:sz w:val="28"/>
          <w:szCs w:val="28"/>
        </w:rPr>
        <w:t xml:space="preserve"> потребностей; все возрастающие </w:t>
      </w:r>
      <w:r w:rsidRPr="000127F1">
        <w:rPr>
          <w:rFonts w:ascii="Times New Roman" w:hAnsi="Times New Roman" w:cs="Times New Roman"/>
          <w:sz w:val="28"/>
          <w:szCs w:val="28"/>
        </w:rPr>
        <w:t>потребности в продуктах произ</w:t>
      </w:r>
      <w:r w:rsidR="00435033">
        <w:rPr>
          <w:rFonts w:ascii="Times New Roman" w:hAnsi="Times New Roman" w:cs="Times New Roman"/>
          <w:sz w:val="28"/>
          <w:szCs w:val="28"/>
        </w:rPr>
        <w:t>водственной деятельности, выра</w:t>
      </w:r>
      <w:r w:rsidRPr="000127F1">
        <w:rPr>
          <w:rFonts w:ascii="Times New Roman" w:hAnsi="Times New Roman" w:cs="Times New Roman"/>
          <w:sz w:val="28"/>
          <w:szCs w:val="28"/>
        </w:rPr>
        <w:t>женные в состоянии «рынка» выс</w:t>
      </w:r>
      <w:r w:rsidR="00435033">
        <w:rPr>
          <w:rFonts w:ascii="Times New Roman" w:hAnsi="Times New Roman" w:cs="Times New Roman"/>
          <w:sz w:val="28"/>
          <w:szCs w:val="28"/>
        </w:rPr>
        <w:t xml:space="preserve">окой «рентабельности» указанной </w:t>
      </w:r>
      <w:r w:rsidRPr="000127F1">
        <w:rPr>
          <w:rFonts w:ascii="Times New Roman" w:hAnsi="Times New Roman" w:cs="Times New Roman"/>
          <w:sz w:val="28"/>
          <w:szCs w:val="28"/>
        </w:rPr>
        <w:t>категории преступлений. Помим</w:t>
      </w:r>
      <w:r w:rsidR="00435033">
        <w:rPr>
          <w:rFonts w:ascii="Times New Roman" w:hAnsi="Times New Roman" w:cs="Times New Roman"/>
          <w:sz w:val="28"/>
          <w:szCs w:val="28"/>
        </w:rPr>
        <w:t xml:space="preserve">о указанных причин, имеют место </w:t>
      </w:r>
      <w:r w:rsidRPr="000127F1">
        <w:rPr>
          <w:rFonts w:ascii="Times New Roman" w:hAnsi="Times New Roman" w:cs="Times New Roman"/>
          <w:sz w:val="28"/>
          <w:szCs w:val="28"/>
        </w:rPr>
        <w:t>слабое, малоэффективное воздейс</w:t>
      </w:r>
      <w:r w:rsidR="00435033">
        <w:rPr>
          <w:rFonts w:ascii="Times New Roman" w:hAnsi="Times New Roman" w:cs="Times New Roman"/>
          <w:sz w:val="28"/>
          <w:szCs w:val="28"/>
        </w:rPr>
        <w:t xml:space="preserve">твие на преступную деятельность </w:t>
      </w:r>
      <w:r w:rsidRPr="000127F1">
        <w:rPr>
          <w:rFonts w:ascii="Times New Roman" w:hAnsi="Times New Roman" w:cs="Times New Roman"/>
          <w:sz w:val="28"/>
          <w:szCs w:val="28"/>
        </w:rPr>
        <w:t>средствами надзора и контроля;</w:t>
      </w:r>
      <w:r w:rsidR="00435033">
        <w:rPr>
          <w:rFonts w:ascii="Times New Roman" w:hAnsi="Times New Roman" w:cs="Times New Roman"/>
          <w:sz w:val="28"/>
          <w:szCs w:val="28"/>
        </w:rPr>
        <w:t xml:space="preserve"> неэффективное действие законо</w:t>
      </w:r>
      <w:r w:rsidRPr="000127F1">
        <w:rPr>
          <w:rFonts w:ascii="Times New Roman" w:hAnsi="Times New Roman" w:cs="Times New Roman"/>
          <w:sz w:val="28"/>
          <w:szCs w:val="28"/>
        </w:rPr>
        <w:t>дательства, регламентирующе</w:t>
      </w:r>
      <w:r w:rsidR="00435033">
        <w:rPr>
          <w:rFonts w:ascii="Times New Roman" w:hAnsi="Times New Roman" w:cs="Times New Roman"/>
          <w:sz w:val="28"/>
          <w:szCs w:val="28"/>
        </w:rPr>
        <w:t>го уголовную и административную</w:t>
      </w:r>
    </w:p>
    <w:p w:rsidR="000127F1" w:rsidRPr="000127F1" w:rsidRDefault="000127F1" w:rsidP="00012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t>ответственность за экологически</w:t>
      </w:r>
      <w:r w:rsidR="00435033">
        <w:rPr>
          <w:rFonts w:ascii="Times New Roman" w:hAnsi="Times New Roman" w:cs="Times New Roman"/>
          <w:sz w:val="28"/>
          <w:szCs w:val="28"/>
        </w:rPr>
        <w:t>е преступления (безнаказанность отдельных преступников) и др.</w:t>
      </w:r>
    </w:p>
    <w:p w:rsidR="000127F1" w:rsidRPr="000127F1" w:rsidRDefault="000127F1" w:rsidP="004350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t>К субъективным причинам относятся: низкий уровень э</w:t>
      </w:r>
      <w:r w:rsidR="00435033">
        <w:rPr>
          <w:rFonts w:ascii="Times New Roman" w:hAnsi="Times New Roman" w:cs="Times New Roman"/>
          <w:sz w:val="28"/>
          <w:szCs w:val="28"/>
        </w:rPr>
        <w:t>кологи</w:t>
      </w:r>
      <w:r w:rsidRPr="000127F1">
        <w:rPr>
          <w:rFonts w:ascii="Times New Roman" w:hAnsi="Times New Roman" w:cs="Times New Roman"/>
          <w:sz w:val="28"/>
          <w:szCs w:val="28"/>
        </w:rPr>
        <w:t>ческого и правового сознания; поз</w:t>
      </w:r>
      <w:r w:rsidR="00435033">
        <w:rPr>
          <w:rFonts w:ascii="Times New Roman" w:hAnsi="Times New Roman" w:cs="Times New Roman"/>
          <w:sz w:val="28"/>
          <w:szCs w:val="28"/>
        </w:rPr>
        <w:t xml:space="preserve">иции отдельных групп населения, </w:t>
      </w:r>
      <w:r w:rsidRPr="000127F1">
        <w:rPr>
          <w:rFonts w:ascii="Times New Roman" w:hAnsi="Times New Roman" w:cs="Times New Roman"/>
          <w:sz w:val="28"/>
          <w:szCs w:val="28"/>
        </w:rPr>
        <w:t xml:space="preserve">заключающиеся в безразличии к </w:t>
      </w:r>
      <w:r w:rsidR="00435033">
        <w:rPr>
          <w:rFonts w:ascii="Times New Roman" w:hAnsi="Times New Roman" w:cs="Times New Roman"/>
          <w:sz w:val="28"/>
          <w:szCs w:val="28"/>
        </w:rPr>
        <w:t xml:space="preserve">преступлениям этого рода либо в </w:t>
      </w:r>
      <w:r w:rsidRPr="000127F1">
        <w:rPr>
          <w:rFonts w:ascii="Times New Roman" w:hAnsi="Times New Roman" w:cs="Times New Roman"/>
          <w:sz w:val="28"/>
          <w:szCs w:val="28"/>
        </w:rPr>
        <w:t>наличии устойчивых деформаци</w:t>
      </w:r>
      <w:r w:rsidR="00435033">
        <w:rPr>
          <w:rFonts w:ascii="Times New Roman" w:hAnsi="Times New Roman" w:cs="Times New Roman"/>
          <w:sz w:val="28"/>
          <w:szCs w:val="28"/>
        </w:rPr>
        <w:t xml:space="preserve">й, ориентированных на корыстное </w:t>
      </w:r>
      <w:r w:rsidRPr="000127F1">
        <w:rPr>
          <w:rFonts w:ascii="Times New Roman" w:hAnsi="Times New Roman" w:cs="Times New Roman"/>
          <w:sz w:val="28"/>
          <w:szCs w:val="28"/>
        </w:rPr>
        <w:t>извлечение доход</w:t>
      </w:r>
      <w:r w:rsidR="00435033">
        <w:rPr>
          <w:rFonts w:ascii="Times New Roman" w:hAnsi="Times New Roman" w:cs="Times New Roman"/>
          <w:sz w:val="28"/>
          <w:szCs w:val="28"/>
        </w:rPr>
        <w:t>ов от противоправных промыслов.</w:t>
      </w:r>
    </w:p>
    <w:p w:rsidR="000127F1" w:rsidRPr="000127F1" w:rsidRDefault="000127F1" w:rsidP="004350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t>Причины указанных преступл</w:t>
      </w:r>
      <w:r w:rsidR="00435033">
        <w:rPr>
          <w:rFonts w:ascii="Times New Roman" w:hAnsi="Times New Roman" w:cs="Times New Roman"/>
          <w:sz w:val="28"/>
          <w:szCs w:val="28"/>
        </w:rPr>
        <w:t>ений тесно связаны с эколого-ге</w:t>
      </w:r>
      <w:r w:rsidRPr="000127F1">
        <w:rPr>
          <w:rFonts w:ascii="Times New Roman" w:hAnsi="Times New Roman" w:cs="Times New Roman"/>
          <w:sz w:val="28"/>
          <w:szCs w:val="28"/>
        </w:rPr>
        <w:t xml:space="preserve">ографическими условиями, в </w:t>
      </w:r>
      <w:r w:rsidR="00435033">
        <w:rPr>
          <w:rFonts w:ascii="Times New Roman" w:hAnsi="Times New Roman" w:cs="Times New Roman"/>
          <w:sz w:val="28"/>
          <w:szCs w:val="28"/>
        </w:rPr>
        <w:t>которых осуществляется противо</w:t>
      </w:r>
      <w:r w:rsidRPr="000127F1">
        <w:rPr>
          <w:rFonts w:ascii="Times New Roman" w:hAnsi="Times New Roman" w:cs="Times New Roman"/>
          <w:sz w:val="28"/>
          <w:szCs w:val="28"/>
        </w:rPr>
        <w:t>правная деятельность. Это главным</w:t>
      </w:r>
      <w:r w:rsidR="00435033">
        <w:rPr>
          <w:rFonts w:ascii="Times New Roman" w:hAnsi="Times New Roman" w:cs="Times New Roman"/>
          <w:sz w:val="28"/>
          <w:szCs w:val="28"/>
        </w:rPr>
        <w:t xml:space="preserve"> образом зоны, где еще сохрани</w:t>
      </w:r>
      <w:r w:rsidRPr="000127F1">
        <w:rPr>
          <w:rFonts w:ascii="Times New Roman" w:hAnsi="Times New Roman" w:cs="Times New Roman"/>
          <w:sz w:val="28"/>
          <w:szCs w:val="28"/>
        </w:rPr>
        <w:t xml:space="preserve">лась </w:t>
      </w:r>
      <w:r w:rsidR="00435033">
        <w:rPr>
          <w:rFonts w:ascii="Times New Roman" w:hAnsi="Times New Roman" w:cs="Times New Roman"/>
          <w:sz w:val="28"/>
          <w:szCs w:val="28"/>
        </w:rPr>
        <w:t>возможность активного промысла.</w:t>
      </w:r>
    </w:p>
    <w:p w:rsidR="000127F1" w:rsidRPr="000127F1" w:rsidRDefault="000127F1" w:rsidP="004350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t>В последнее время чаще стали совершаться и такие виды эко-</w:t>
      </w:r>
    </w:p>
    <w:p w:rsidR="000127F1" w:rsidRPr="000127F1" w:rsidRDefault="000127F1" w:rsidP="00012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t>логических преступлений, как</w:t>
      </w:r>
      <w:r w:rsidR="00435033">
        <w:rPr>
          <w:rFonts w:ascii="Times New Roman" w:hAnsi="Times New Roman" w:cs="Times New Roman"/>
          <w:sz w:val="28"/>
          <w:szCs w:val="28"/>
        </w:rPr>
        <w:t xml:space="preserve"> неправомерная разработка недр, </w:t>
      </w:r>
      <w:r w:rsidRPr="000127F1">
        <w:rPr>
          <w:rFonts w:ascii="Times New Roman" w:hAnsi="Times New Roman" w:cs="Times New Roman"/>
          <w:sz w:val="28"/>
          <w:szCs w:val="28"/>
        </w:rPr>
        <w:t>заготовка леса, сбор ягод, лекарс</w:t>
      </w:r>
      <w:r w:rsidR="00435033">
        <w:rPr>
          <w:rFonts w:ascii="Times New Roman" w:hAnsi="Times New Roman" w:cs="Times New Roman"/>
          <w:sz w:val="28"/>
          <w:szCs w:val="28"/>
        </w:rPr>
        <w:t>твенных растений (женьшеня, об</w:t>
      </w:r>
      <w:r w:rsidRPr="000127F1">
        <w:rPr>
          <w:rFonts w:ascii="Times New Roman" w:hAnsi="Times New Roman" w:cs="Times New Roman"/>
          <w:sz w:val="28"/>
          <w:szCs w:val="28"/>
        </w:rPr>
        <w:t>лепихи, ландыша), разовая заготовк</w:t>
      </w:r>
      <w:r w:rsidR="00435033">
        <w:rPr>
          <w:rFonts w:ascii="Times New Roman" w:hAnsi="Times New Roman" w:cs="Times New Roman"/>
          <w:sz w:val="28"/>
          <w:szCs w:val="28"/>
        </w:rPr>
        <w:t>а елок и т. п. Нередко эта дея</w:t>
      </w:r>
      <w:r w:rsidRPr="000127F1">
        <w:rPr>
          <w:rFonts w:ascii="Times New Roman" w:hAnsi="Times New Roman" w:cs="Times New Roman"/>
          <w:sz w:val="28"/>
          <w:szCs w:val="28"/>
        </w:rPr>
        <w:t>тельность носит массовый хищнический хар</w:t>
      </w:r>
      <w:r w:rsidR="00435033">
        <w:rPr>
          <w:rFonts w:ascii="Times New Roman" w:hAnsi="Times New Roman" w:cs="Times New Roman"/>
          <w:sz w:val="28"/>
          <w:szCs w:val="28"/>
        </w:rPr>
        <w:t xml:space="preserve">актер, обусловленный </w:t>
      </w:r>
      <w:r w:rsidRPr="000127F1">
        <w:rPr>
          <w:rFonts w:ascii="Times New Roman" w:hAnsi="Times New Roman" w:cs="Times New Roman"/>
          <w:sz w:val="28"/>
          <w:szCs w:val="28"/>
        </w:rPr>
        <w:t>расширением черного рынка, к</w:t>
      </w:r>
      <w:r w:rsidR="00435033">
        <w:rPr>
          <w:rFonts w:ascii="Times New Roman" w:hAnsi="Times New Roman" w:cs="Times New Roman"/>
          <w:sz w:val="28"/>
          <w:szCs w:val="28"/>
        </w:rPr>
        <w:t xml:space="preserve">оторый способен обеспечить сбыт </w:t>
      </w:r>
      <w:r w:rsidRPr="000127F1">
        <w:rPr>
          <w:rFonts w:ascii="Times New Roman" w:hAnsi="Times New Roman" w:cs="Times New Roman"/>
          <w:sz w:val="28"/>
          <w:szCs w:val="28"/>
        </w:rPr>
        <w:t>любого количества природных ц</w:t>
      </w:r>
      <w:r w:rsidR="00435033">
        <w:rPr>
          <w:rFonts w:ascii="Times New Roman" w:hAnsi="Times New Roman" w:cs="Times New Roman"/>
          <w:sz w:val="28"/>
          <w:szCs w:val="28"/>
        </w:rPr>
        <w:t>енностей, добытых браконьерами.</w:t>
      </w:r>
    </w:p>
    <w:p w:rsidR="000127F1" w:rsidRPr="000127F1" w:rsidRDefault="000127F1" w:rsidP="004350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t>Под воздействием «теневой</w:t>
      </w:r>
      <w:r w:rsidR="00435033">
        <w:rPr>
          <w:rFonts w:ascii="Times New Roman" w:hAnsi="Times New Roman" w:cs="Times New Roman"/>
          <w:sz w:val="28"/>
          <w:szCs w:val="28"/>
        </w:rPr>
        <w:t xml:space="preserve"> экономики» и образования значи</w:t>
      </w:r>
      <w:r w:rsidRPr="000127F1">
        <w:rPr>
          <w:rFonts w:ascii="Times New Roman" w:hAnsi="Times New Roman" w:cs="Times New Roman"/>
          <w:sz w:val="28"/>
          <w:szCs w:val="28"/>
        </w:rPr>
        <w:t xml:space="preserve">тельных сумм неконтролируемых денежных масс постоянно </w:t>
      </w:r>
      <w:r w:rsidR="00435033">
        <w:rPr>
          <w:rFonts w:ascii="Times New Roman" w:hAnsi="Times New Roman" w:cs="Times New Roman"/>
          <w:sz w:val="28"/>
          <w:szCs w:val="28"/>
        </w:rPr>
        <w:t>рас</w:t>
      </w:r>
      <w:r w:rsidRPr="000127F1">
        <w:rPr>
          <w:rFonts w:ascii="Times New Roman" w:hAnsi="Times New Roman" w:cs="Times New Roman"/>
          <w:sz w:val="28"/>
          <w:szCs w:val="28"/>
        </w:rPr>
        <w:t xml:space="preserve">ширяется круг лиц, </w:t>
      </w:r>
      <w:r w:rsidRPr="000127F1">
        <w:rPr>
          <w:rFonts w:ascii="Times New Roman" w:hAnsi="Times New Roman" w:cs="Times New Roman"/>
          <w:sz w:val="28"/>
          <w:szCs w:val="28"/>
        </w:rPr>
        <w:lastRenderedPageBreak/>
        <w:t>желающих</w:t>
      </w:r>
      <w:r w:rsidR="00435033">
        <w:rPr>
          <w:rFonts w:ascii="Times New Roman" w:hAnsi="Times New Roman" w:cs="Times New Roman"/>
          <w:sz w:val="28"/>
          <w:szCs w:val="28"/>
        </w:rPr>
        <w:t xml:space="preserve"> заниматься, например, одним из </w:t>
      </w:r>
      <w:r w:rsidRPr="000127F1">
        <w:rPr>
          <w:rFonts w:ascii="Times New Roman" w:hAnsi="Times New Roman" w:cs="Times New Roman"/>
          <w:sz w:val="28"/>
          <w:szCs w:val="28"/>
        </w:rPr>
        <w:t>доходных видов противоправной э</w:t>
      </w:r>
      <w:r w:rsidR="00435033">
        <w:rPr>
          <w:rFonts w:ascii="Times New Roman" w:hAnsi="Times New Roman" w:cs="Times New Roman"/>
          <w:sz w:val="28"/>
          <w:szCs w:val="28"/>
        </w:rPr>
        <w:t xml:space="preserve">кологической деятельности – незаконным рыбным промыслом. </w:t>
      </w:r>
      <w:r w:rsidRPr="000127F1">
        <w:rPr>
          <w:rFonts w:ascii="Times New Roman" w:hAnsi="Times New Roman" w:cs="Times New Roman"/>
          <w:sz w:val="28"/>
          <w:szCs w:val="28"/>
        </w:rPr>
        <w:t>Весьма незначительная час</w:t>
      </w:r>
      <w:r w:rsidR="00435033">
        <w:rPr>
          <w:rFonts w:ascii="Times New Roman" w:hAnsi="Times New Roman" w:cs="Times New Roman"/>
          <w:sz w:val="28"/>
          <w:szCs w:val="28"/>
        </w:rPr>
        <w:t xml:space="preserve">ть браконьеров ориентируется на </w:t>
      </w:r>
      <w:r w:rsidRPr="000127F1">
        <w:rPr>
          <w:rFonts w:ascii="Times New Roman" w:hAnsi="Times New Roman" w:cs="Times New Roman"/>
          <w:sz w:val="28"/>
          <w:szCs w:val="28"/>
        </w:rPr>
        <w:t>случайных покупателей, а доля правонарушите</w:t>
      </w:r>
      <w:r w:rsidR="00435033">
        <w:rPr>
          <w:rFonts w:ascii="Times New Roman" w:hAnsi="Times New Roman" w:cs="Times New Roman"/>
          <w:sz w:val="28"/>
          <w:szCs w:val="28"/>
        </w:rPr>
        <w:t xml:space="preserve">лей, занимающихся </w:t>
      </w:r>
      <w:r w:rsidRPr="000127F1">
        <w:rPr>
          <w:rFonts w:ascii="Times New Roman" w:hAnsi="Times New Roman" w:cs="Times New Roman"/>
          <w:sz w:val="28"/>
          <w:szCs w:val="28"/>
        </w:rPr>
        <w:t>незаконным промыслом для удо</w:t>
      </w:r>
      <w:r w:rsidR="00435033">
        <w:rPr>
          <w:rFonts w:ascii="Times New Roman" w:hAnsi="Times New Roman" w:cs="Times New Roman"/>
          <w:sz w:val="28"/>
          <w:szCs w:val="28"/>
        </w:rPr>
        <w:t xml:space="preserve">влетворения собственных потребностей (семьи, родственников, </w:t>
      </w:r>
      <w:r w:rsidRPr="000127F1">
        <w:rPr>
          <w:rFonts w:ascii="Times New Roman" w:hAnsi="Times New Roman" w:cs="Times New Roman"/>
          <w:sz w:val="28"/>
          <w:szCs w:val="28"/>
        </w:rPr>
        <w:t>з</w:t>
      </w:r>
      <w:r w:rsidR="00435033">
        <w:rPr>
          <w:rFonts w:ascii="Times New Roman" w:hAnsi="Times New Roman" w:cs="Times New Roman"/>
          <w:sz w:val="28"/>
          <w:szCs w:val="28"/>
        </w:rPr>
        <w:t xml:space="preserve">накомых), составляет вообще мизерную часть. </w:t>
      </w:r>
      <w:r w:rsidRPr="000127F1">
        <w:rPr>
          <w:rFonts w:ascii="Times New Roman" w:hAnsi="Times New Roman" w:cs="Times New Roman"/>
          <w:sz w:val="28"/>
          <w:szCs w:val="28"/>
        </w:rPr>
        <w:t xml:space="preserve">Следует, правда, сказать, </w:t>
      </w:r>
      <w:r w:rsidR="00435033">
        <w:rPr>
          <w:rFonts w:ascii="Times New Roman" w:hAnsi="Times New Roman" w:cs="Times New Roman"/>
          <w:sz w:val="28"/>
          <w:szCs w:val="28"/>
        </w:rPr>
        <w:t>что масштабы промышленного нега</w:t>
      </w:r>
      <w:r w:rsidRPr="000127F1">
        <w:rPr>
          <w:rFonts w:ascii="Times New Roman" w:hAnsi="Times New Roman" w:cs="Times New Roman"/>
          <w:sz w:val="28"/>
          <w:szCs w:val="28"/>
        </w:rPr>
        <w:t>тивного воздействия на водоемы (</w:t>
      </w:r>
      <w:r w:rsidR="00435033">
        <w:rPr>
          <w:rFonts w:ascii="Times New Roman" w:hAnsi="Times New Roman" w:cs="Times New Roman"/>
          <w:sz w:val="28"/>
          <w:szCs w:val="28"/>
        </w:rPr>
        <w:t>неправильная эксплуатация элек</w:t>
      </w:r>
      <w:r w:rsidRPr="000127F1">
        <w:rPr>
          <w:rFonts w:ascii="Times New Roman" w:hAnsi="Times New Roman" w:cs="Times New Roman"/>
          <w:sz w:val="28"/>
          <w:szCs w:val="28"/>
        </w:rPr>
        <w:t xml:space="preserve">тростанций, залповые и иные </w:t>
      </w:r>
      <w:r w:rsidR="00435033">
        <w:rPr>
          <w:rFonts w:ascii="Times New Roman" w:hAnsi="Times New Roman" w:cs="Times New Roman"/>
          <w:sz w:val="28"/>
          <w:szCs w:val="28"/>
        </w:rPr>
        <w:t>загрязняющие сбросы вредных ве</w:t>
      </w:r>
      <w:r w:rsidRPr="000127F1">
        <w:rPr>
          <w:rFonts w:ascii="Times New Roman" w:hAnsi="Times New Roman" w:cs="Times New Roman"/>
          <w:sz w:val="28"/>
          <w:szCs w:val="28"/>
        </w:rPr>
        <w:t>ществ и др.) значительно пре</w:t>
      </w:r>
      <w:r w:rsidR="00435033">
        <w:rPr>
          <w:rFonts w:ascii="Times New Roman" w:hAnsi="Times New Roman" w:cs="Times New Roman"/>
          <w:sz w:val="28"/>
          <w:szCs w:val="28"/>
        </w:rPr>
        <w:t>вышают ущерб, наносимый рыбному хозяйству браконьерами.</w:t>
      </w:r>
    </w:p>
    <w:p w:rsidR="000127F1" w:rsidRPr="000127F1" w:rsidRDefault="000127F1" w:rsidP="004350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t xml:space="preserve">Наряду с характеристикой причин двух основных </w:t>
      </w:r>
      <w:r w:rsidR="00435033">
        <w:rPr>
          <w:rFonts w:ascii="Times New Roman" w:hAnsi="Times New Roman" w:cs="Times New Roman"/>
          <w:sz w:val="28"/>
          <w:szCs w:val="28"/>
        </w:rPr>
        <w:t>видов пре</w:t>
      </w:r>
      <w:r w:rsidRPr="000127F1">
        <w:rPr>
          <w:rFonts w:ascii="Times New Roman" w:hAnsi="Times New Roman" w:cs="Times New Roman"/>
          <w:sz w:val="28"/>
          <w:szCs w:val="28"/>
        </w:rPr>
        <w:t>ступной экологической деятельно</w:t>
      </w:r>
      <w:r w:rsidR="00435033">
        <w:rPr>
          <w:rFonts w:ascii="Times New Roman" w:hAnsi="Times New Roman" w:cs="Times New Roman"/>
          <w:sz w:val="28"/>
          <w:szCs w:val="28"/>
        </w:rPr>
        <w:t>сти целесообразно выделить при</w:t>
      </w:r>
      <w:r w:rsidRPr="000127F1">
        <w:rPr>
          <w:rFonts w:ascii="Times New Roman" w:hAnsi="Times New Roman" w:cs="Times New Roman"/>
          <w:sz w:val="28"/>
          <w:szCs w:val="28"/>
        </w:rPr>
        <w:t>чины сугубо ситуативных эколог</w:t>
      </w:r>
      <w:r w:rsidR="00435033">
        <w:rPr>
          <w:rFonts w:ascii="Times New Roman" w:hAnsi="Times New Roman" w:cs="Times New Roman"/>
          <w:sz w:val="28"/>
          <w:szCs w:val="28"/>
        </w:rPr>
        <w:t>ических преступлений, совершае</w:t>
      </w:r>
      <w:r w:rsidRPr="000127F1">
        <w:rPr>
          <w:rFonts w:ascii="Times New Roman" w:hAnsi="Times New Roman" w:cs="Times New Roman"/>
          <w:sz w:val="28"/>
          <w:szCs w:val="28"/>
        </w:rPr>
        <w:t>мых на уровне индивидуаль</w:t>
      </w:r>
      <w:r w:rsidR="00435033">
        <w:rPr>
          <w:rFonts w:ascii="Times New Roman" w:hAnsi="Times New Roman" w:cs="Times New Roman"/>
          <w:sz w:val="28"/>
          <w:szCs w:val="28"/>
        </w:rPr>
        <w:t xml:space="preserve">ного противоправного поведения. </w:t>
      </w:r>
      <w:r w:rsidRPr="000127F1">
        <w:rPr>
          <w:rFonts w:ascii="Times New Roman" w:hAnsi="Times New Roman" w:cs="Times New Roman"/>
          <w:sz w:val="28"/>
          <w:szCs w:val="28"/>
        </w:rPr>
        <w:t>Имеется в виду вандализм с</w:t>
      </w:r>
      <w:r w:rsidR="00435033">
        <w:rPr>
          <w:rFonts w:ascii="Times New Roman" w:hAnsi="Times New Roman" w:cs="Times New Roman"/>
          <w:sz w:val="28"/>
          <w:szCs w:val="28"/>
        </w:rPr>
        <w:t xml:space="preserve"> хулиганской мотивацией. Напри</w:t>
      </w:r>
      <w:r w:rsidRPr="000127F1">
        <w:rPr>
          <w:rFonts w:ascii="Times New Roman" w:hAnsi="Times New Roman" w:cs="Times New Roman"/>
          <w:sz w:val="28"/>
          <w:szCs w:val="28"/>
        </w:rPr>
        <w:t>мер, уничтожение лесных массив</w:t>
      </w:r>
      <w:r w:rsidR="00435033">
        <w:rPr>
          <w:rFonts w:ascii="Times New Roman" w:hAnsi="Times New Roman" w:cs="Times New Roman"/>
          <w:sz w:val="28"/>
          <w:szCs w:val="28"/>
        </w:rPr>
        <w:t>ов. Прежде всего это лесные по</w:t>
      </w:r>
      <w:r w:rsidRPr="000127F1">
        <w:rPr>
          <w:rFonts w:ascii="Times New Roman" w:hAnsi="Times New Roman" w:cs="Times New Roman"/>
          <w:sz w:val="28"/>
          <w:szCs w:val="28"/>
        </w:rPr>
        <w:t>жары, возникающие вследствие р</w:t>
      </w:r>
      <w:r w:rsidR="00435033">
        <w:rPr>
          <w:rFonts w:ascii="Times New Roman" w:hAnsi="Times New Roman" w:cs="Times New Roman"/>
          <w:sz w:val="28"/>
          <w:szCs w:val="28"/>
        </w:rPr>
        <w:t xml:space="preserve">азведения костров, как правило, </w:t>
      </w:r>
      <w:r w:rsidRPr="000127F1">
        <w:rPr>
          <w:rFonts w:ascii="Times New Roman" w:hAnsi="Times New Roman" w:cs="Times New Roman"/>
          <w:sz w:val="28"/>
          <w:szCs w:val="28"/>
        </w:rPr>
        <w:t>лицами, находящимися в нетрезвом состоянии при сознательном</w:t>
      </w:r>
    </w:p>
    <w:p w:rsidR="000127F1" w:rsidRPr="000127F1" w:rsidRDefault="000127F1" w:rsidP="00012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t>грубом пренебрежении мерами п</w:t>
      </w:r>
      <w:r w:rsidR="00435033">
        <w:rPr>
          <w:rFonts w:ascii="Times New Roman" w:hAnsi="Times New Roman" w:cs="Times New Roman"/>
          <w:sz w:val="28"/>
          <w:szCs w:val="28"/>
        </w:rPr>
        <w:t>редосторожности или при поджоге</w:t>
      </w:r>
    </w:p>
    <w:p w:rsidR="000127F1" w:rsidRPr="000127F1" w:rsidRDefault="000127F1" w:rsidP="00012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t>леса из хулиганских побуждений.</w:t>
      </w:r>
      <w:r w:rsidR="00435033">
        <w:rPr>
          <w:rFonts w:ascii="Times New Roman" w:hAnsi="Times New Roman" w:cs="Times New Roman"/>
          <w:sz w:val="28"/>
          <w:szCs w:val="28"/>
        </w:rPr>
        <w:t xml:space="preserve"> Для этих и подобных правонару</w:t>
      </w:r>
      <w:r w:rsidRPr="000127F1">
        <w:rPr>
          <w:rFonts w:ascii="Times New Roman" w:hAnsi="Times New Roman" w:cs="Times New Roman"/>
          <w:sz w:val="28"/>
          <w:szCs w:val="28"/>
        </w:rPr>
        <w:t>шений (незаконная порубка леса</w:t>
      </w:r>
      <w:r w:rsidR="00435033">
        <w:rPr>
          <w:rFonts w:ascii="Times New Roman" w:hAnsi="Times New Roman" w:cs="Times New Roman"/>
          <w:sz w:val="28"/>
          <w:szCs w:val="28"/>
        </w:rPr>
        <w:t>; загрязнение водоемов и возду</w:t>
      </w:r>
      <w:r w:rsidRPr="000127F1">
        <w:rPr>
          <w:rFonts w:ascii="Times New Roman" w:hAnsi="Times New Roman" w:cs="Times New Roman"/>
          <w:sz w:val="28"/>
          <w:szCs w:val="28"/>
        </w:rPr>
        <w:t>ха; бессмысленный отстрел жив</w:t>
      </w:r>
      <w:r w:rsidR="00435033">
        <w:rPr>
          <w:rFonts w:ascii="Times New Roman" w:hAnsi="Times New Roman" w:cs="Times New Roman"/>
          <w:sz w:val="28"/>
          <w:szCs w:val="28"/>
        </w:rPr>
        <w:t xml:space="preserve">отных, в том числе и занесенных </w:t>
      </w:r>
      <w:r w:rsidRPr="000127F1">
        <w:rPr>
          <w:rFonts w:ascii="Times New Roman" w:hAnsi="Times New Roman" w:cs="Times New Roman"/>
          <w:sz w:val="28"/>
          <w:szCs w:val="28"/>
        </w:rPr>
        <w:t>в Красную книгу и др.) характер</w:t>
      </w:r>
      <w:r w:rsidR="00435033">
        <w:rPr>
          <w:rFonts w:ascii="Times New Roman" w:hAnsi="Times New Roman" w:cs="Times New Roman"/>
          <w:sz w:val="28"/>
          <w:szCs w:val="28"/>
        </w:rPr>
        <w:t xml:space="preserve">на высокая латентность. В то же </w:t>
      </w:r>
      <w:r w:rsidRPr="000127F1">
        <w:rPr>
          <w:rFonts w:ascii="Times New Roman" w:hAnsi="Times New Roman" w:cs="Times New Roman"/>
          <w:sz w:val="28"/>
          <w:szCs w:val="28"/>
        </w:rPr>
        <w:t>время ущерб от этих преступлений весьма велик.</w:t>
      </w:r>
    </w:p>
    <w:p w:rsidR="000127F1" w:rsidRPr="000127F1" w:rsidRDefault="000127F1" w:rsidP="000127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7F1" w:rsidRPr="00435033" w:rsidRDefault="000127F1" w:rsidP="004350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033">
        <w:rPr>
          <w:rFonts w:ascii="Times New Roman" w:hAnsi="Times New Roman" w:cs="Times New Roman"/>
          <w:b/>
          <w:sz w:val="28"/>
          <w:szCs w:val="28"/>
        </w:rPr>
        <w:t>Каковы общие и специальные</w:t>
      </w:r>
      <w:r w:rsidR="00435033" w:rsidRPr="00435033">
        <w:rPr>
          <w:rFonts w:ascii="Times New Roman" w:hAnsi="Times New Roman" w:cs="Times New Roman"/>
          <w:b/>
          <w:sz w:val="28"/>
          <w:szCs w:val="28"/>
        </w:rPr>
        <w:t xml:space="preserve"> меры предупреждения экологиче</w:t>
      </w:r>
      <w:r w:rsidRPr="00435033">
        <w:rPr>
          <w:rFonts w:ascii="Times New Roman" w:hAnsi="Times New Roman" w:cs="Times New Roman"/>
          <w:b/>
          <w:sz w:val="28"/>
          <w:szCs w:val="28"/>
        </w:rPr>
        <w:t>ских преступлений?</w:t>
      </w:r>
    </w:p>
    <w:p w:rsidR="000127F1" w:rsidRPr="000127F1" w:rsidRDefault="000127F1" w:rsidP="000127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7F1" w:rsidRPr="000127F1" w:rsidRDefault="000127F1" w:rsidP="00012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t>Осуществление общих мер пр</w:t>
      </w:r>
      <w:r w:rsidR="00435033">
        <w:rPr>
          <w:rFonts w:ascii="Times New Roman" w:hAnsi="Times New Roman" w:cs="Times New Roman"/>
          <w:sz w:val="28"/>
          <w:szCs w:val="28"/>
        </w:rPr>
        <w:t>едупреждения экологической пре</w:t>
      </w:r>
      <w:r w:rsidRPr="000127F1">
        <w:rPr>
          <w:rFonts w:ascii="Times New Roman" w:hAnsi="Times New Roman" w:cs="Times New Roman"/>
          <w:sz w:val="28"/>
          <w:szCs w:val="28"/>
        </w:rPr>
        <w:t>ступности напрямую связано с р</w:t>
      </w:r>
      <w:r w:rsidR="00435033">
        <w:rPr>
          <w:rFonts w:ascii="Times New Roman" w:hAnsi="Times New Roman" w:cs="Times New Roman"/>
          <w:sz w:val="28"/>
          <w:szCs w:val="28"/>
        </w:rPr>
        <w:t xml:space="preserve">езультатами действия социальных </w:t>
      </w:r>
      <w:r w:rsidRPr="000127F1">
        <w:rPr>
          <w:rFonts w:ascii="Times New Roman" w:hAnsi="Times New Roman" w:cs="Times New Roman"/>
          <w:sz w:val="28"/>
          <w:szCs w:val="28"/>
        </w:rPr>
        <w:t>процессов в сфере взаимодейс</w:t>
      </w:r>
      <w:r w:rsidR="00435033">
        <w:rPr>
          <w:rFonts w:ascii="Times New Roman" w:hAnsi="Times New Roman" w:cs="Times New Roman"/>
          <w:sz w:val="28"/>
          <w:szCs w:val="28"/>
        </w:rPr>
        <w:t xml:space="preserve">твия общества и природы. Именно </w:t>
      </w:r>
      <w:r w:rsidRPr="000127F1">
        <w:rPr>
          <w:rFonts w:ascii="Times New Roman" w:hAnsi="Times New Roman" w:cs="Times New Roman"/>
          <w:sz w:val="28"/>
          <w:szCs w:val="28"/>
        </w:rPr>
        <w:t>на макроуровне формируется</w:t>
      </w:r>
      <w:r w:rsidR="00435033">
        <w:rPr>
          <w:rFonts w:ascii="Times New Roman" w:hAnsi="Times New Roman" w:cs="Times New Roman"/>
          <w:sz w:val="28"/>
          <w:szCs w:val="28"/>
        </w:rPr>
        <w:t xml:space="preserve"> долгосрочное </w:t>
      </w:r>
      <w:proofErr w:type="spellStart"/>
      <w:r w:rsidR="00435033">
        <w:rPr>
          <w:rFonts w:ascii="Times New Roman" w:hAnsi="Times New Roman" w:cs="Times New Roman"/>
          <w:sz w:val="28"/>
          <w:szCs w:val="28"/>
        </w:rPr>
        <w:t>антикриминогенное</w:t>
      </w:r>
      <w:proofErr w:type="spellEnd"/>
      <w:r w:rsidR="00435033">
        <w:rPr>
          <w:rFonts w:ascii="Times New Roman" w:hAnsi="Times New Roman" w:cs="Times New Roman"/>
          <w:sz w:val="28"/>
          <w:szCs w:val="28"/>
        </w:rPr>
        <w:t xml:space="preserve"> </w:t>
      </w:r>
      <w:r w:rsidRPr="000127F1">
        <w:rPr>
          <w:rFonts w:ascii="Times New Roman" w:hAnsi="Times New Roman" w:cs="Times New Roman"/>
          <w:sz w:val="28"/>
          <w:szCs w:val="28"/>
        </w:rPr>
        <w:t>воздействие, способное формир</w:t>
      </w:r>
      <w:r w:rsidR="00435033">
        <w:rPr>
          <w:rFonts w:ascii="Times New Roman" w:hAnsi="Times New Roman" w:cs="Times New Roman"/>
          <w:sz w:val="28"/>
          <w:szCs w:val="28"/>
        </w:rPr>
        <w:t xml:space="preserve">овать правомерное экологическое </w:t>
      </w:r>
      <w:r w:rsidRPr="000127F1">
        <w:rPr>
          <w:rFonts w:ascii="Times New Roman" w:hAnsi="Times New Roman" w:cs="Times New Roman"/>
          <w:sz w:val="28"/>
          <w:szCs w:val="28"/>
        </w:rPr>
        <w:t>сознание и поведение, законность</w:t>
      </w:r>
      <w:r w:rsidR="00435033">
        <w:rPr>
          <w:rFonts w:ascii="Times New Roman" w:hAnsi="Times New Roman" w:cs="Times New Roman"/>
          <w:sz w:val="28"/>
          <w:szCs w:val="28"/>
        </w:rPr>
        <w:t xml:space="preserve"> и правопорядок в экологических </w:t>
      </w:r>
      <w:r w:rsidRPr="000127F1">
        <w:rPr>
          <w:rFonts w:ascii="Times New Roman" w:hAnsi="Times New Roman" w:cs="Times New Roman"/>
          <w:sz w:val="28"/>
          <w:szCs w:val="28"/>
        </w:rPr>
        <w:t>общественных отношениях. Ог</w:t>
      </w:r>
      <w:r w:rsidR="00435033">
        <w:rPr>
          <w:rFonts w:ascii="Times New Roman" w:hAnsi="Times New Roman" w:cs="Times New Roman"/>
          <w:sz w:val="28"/>
          <w:szCs w:val="28"/>
        </w:rPr>
        <w:t xml:space="preserve">ромное значение для оптимизации </w:t>
      </w:r>
      <w:r w:rsidRPr="000127F1">
        <w:rPr>
          <w:rFonts w:ascii="Times New Roman" w:hAnsi="Times New Roman" w:cs="Times New Roman"/>
          <w:sz w:val="28"/>
          <w:szCs w:val="28"/>
        </w:rPr>
        <w:t>указанных процессов, например</w:t>
      </w:r>
      <w:r w:rsidR="00435033">
        <w:rPr>
          <w:rFonts w:ascii="Times New Roman" w:hAnsi="Times New Roman" w:cs="Times New Roman"/>
          <w:sz w:val="28"/>
          <w:szCs w:val="28"/>
        </w:rPr>
        <w:t xml:space="preserve">, может иметь решение важнейшей </w:t>
      </w:r>
      <w:r w:rsidRPr="000127F1">
        <w:rPr>
          <w:rFonts w:ascii="Times New Roman" w:hAnsi="Times New Roman" w:cs="Times New Roman"/>
          <w:sz w:val="28"/>
          <w:szCs w:val="28"/>
        </w:rPr>
        <w:t>социальной проблемы законного</w:t>
      </w:r>
      <w:r w:rsidR="00435033">
        <w:rPr>
          <w:rFonts w:ascii="Times New Roman" w:hAnsi="Times New Roman" w:cs="Times New Roman"/>
          <w:sz w:val="28"/>
          <w:szCs w:val="28"/>
        </w:rPr>
        <w:t xml:space="preserve"> сосуществования всех форм соб</w:t>
      </w:r>
      <w:r w:rsidRPr="000127F1">
        <w:rPr>
          <w:rFonts w:ascii="Times New Roman" w:hAnsi="Times New Roman" w:cs="Times New Roman"/>
          <w:sz w:val="28"/>
          <w:szCs w:val="28"/>
        </w:rPr>
        <w:t>ственности на экологически зн</w:t>
      </w:r>
      <w:r w:rsidR="00435033">
        <w:rPr>
          <w:rFonts w:ascii="Times New Roman" w:hAnsi="Times New Roman" w:cs="Times New Roman"/>
          <w:sz w:val="28"/>
          <w:szCs w:val="28"/>
        </w:rPr>
        <w:t>ачимые компоненты природы (зем</w:t>
      </w:r>
      <w:r w:rsidRPr="000127F1">
        <w:rPr>
          <w:rFonts w:ascii="Times New Roman" w:hAnsi="Times New Roman" w:cs="Times New Roman"/>
          <w:sz w:val="28"/>
          <w:szCs w:val="28"/>
        </w:rPr>
        <w:t>лю, воды, природные ресурсы и др.).</w:t>
      </w:r>
    </w:p>
    <w:p w:rsidR="000127F1" w:rsidRPr="000127F1" w:rsidRDefault="000127F1" w:rsidP="000127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7F1" w:rsidRPr="000127F1" w:rsidRDefault="000127F1" w:rsidP="00012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t xml:space="preserve">Субъектами </w:t>
      </w:r>
      <w:proofErr w:type="spellStart"/>
      <w:r w:rsidRPr="000127F1">
        <w:rPr>
          <w:rFonts w:ascii="Times New Roman" w:hAnsi="Times New Roman" w:cs="Times New Roman"/>
          <w:sz w:val="28"/>
          <w:szCs w:val="28"/>
        </w:rPr>
        <w:t>антикриминогенн</w:t>
      </w:r>
      <w:r w:rsidR="0043503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435033">
        <w:rPr>
          <w:rFonts w:ascii="Times New Roman" w:hAnsi="Times New Roman" w:cs="Times New Roman"/>
          <w:sz w:val="28"/>
          <w:szCs w:val="28"/>
        </w:rPr>
        <w:t xml:space="preserve"> процессов всех уровней явля</w:t>
      </w:r>
      <w:r w:rsidRPr="000127F1">
        <w:rPr>
          <w:rFonts w:ascii="Times New Roman" w:hAnsi="Times New Roman" w:cs="Times New Roman"/>
          <w:sz w:val="28"/>
          <w:szCs w:val="28"/>
        </w:rPr>
        <w:t>ются: государство, ведомства, пр</w:t>
      </w:r>
      <w:r w:rsidR="00435033">
        <w:rPr>
          <w:rFonts w:ascii="Times New Roman" w:hAnsi="Times New Roman" w:cs="Times New Roman"/>
          <w:sz w:val="28"/>
          <w:szCs w:val="28"/>
        </w:rPr>
        <w:t>едприятия, общественные органи</w:t>
      </w:r>
      <w:r w:rsidRPr="000127F1">
        <w:rPr>
          <w:rFonts w:ascii="Times New Roman" w:hAnsi="Times New Roman" w:cs="Times New Roman"/>
          <w:sz w:val="28"/>
          <w:szCs w:val="28"/>
        </w:rPr>
        <w:t>зации, общественные формирования, отдельные граждане.</w:t>
      </w:r>
    </w:p>
    <w:p w:rsidR="000127F1" w:rsidRPr="000127F1" w:rsidRDefault="000127F1" w:rsidP="000127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7F1" w:rsidRPr="000127F1" w:rsidRDefault="000127F1" w:rsidP="00012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lastRenderedPageBreak/>
        <w:t>Ведущее значение в об</w:t>
      </w:r>
      <w:r w:rsidR="00435033">
        <w:rPr>
          <w:rFonts w:ascii="Times New Roman" w:hAnsi="Times New Roman" w:cs="Times New Roman"/>
          <w:sz w:val="28"/>
          <w:szCs w:val="28"/>
        </w:rPr>
        <w:t>щем предупреждении криминологи</w:t>
      </w:r>
      <w:r w:rsidRPr="000127F1">
        <w:rPr>
          <w:rFonts w:ascii="Times New Roman" w:hAnsi="Times New Roman" w:cs="Times New Roman"/>
          <w:sz w:val="28"/>
          <w:szCs w:val="28"/>
        </w:rPr>
        <w:t>ческой преступности имею</w:t>
      </w:r>
      <w:r w:rsidR="00435033">
        <w:rPr>
          <w:rFonts w:ascii="Times New Roman" w:hAnsi="Times New Roman" w:cs="Times New Roman"/>
          <w:sz w:val="28"/>
          <w:szCs w:val="28"/>
        </w:rPr>
        <w:t xml:space="preserve">т меры социально-экономического </w:t>
      </w:r>
      <w:r w:rsidRPr="000127F1">
        <w:rPr>
          <w:rFonts w:ascii="Times New Roman" w:hAnsi="Times New Roman" w:cs="Times New Roman"/>
          <w:sz w:val="28"/>
          <w:szCs w:val="28"/>
        </w:rPr>
        <w:t>характера, связанные, в частн</w:t>
      </w:r>
      <w:r w:rsidR="00435033">
        <w:rPr>
          <w:rFonts w:ascii="Times New Roman" w:hAnsi="Times New Roman" w:cs="Times New Roman"/>
          <w:sz w:val="28"/>
          <w:szCs w:val="28"/>
        </w:rPr>
        <w:t>ости, с совершенствованием про</w:t>
      </w:r>
      <w:r w:rsidRPr="000127F1">
        <w:rPr>
          <w:rFonts w:ascii="Times New Roman" w:hAnsi="Times New Roman" w:cs="Times New Roman"/>
          <w:sz w:val="28"/>
          <w:szCs w:val="28"/>
        </w:rPr>
        <w:t>мышленного производства и пр</w:t>
      </w:r>
      <w:r w:rsidR="00435033">
        <w:rPr>
          <w:rFonts w:ascii="Times New Roman" w:hAnsi="Times New Roman" w:cs="Times New Roman"/>
          <w:sz w:val="28"/>
          <w:szCs w:val="28"/>
        </w:rPr>
        <w:t>ежде всего горнодобывающих, ме</w:t>
      </w:r>
      <w:r w:rsidRPr="000127F1">
        <w:rPr>
          <w:rFonts w:ascii="Times New Roman" w:hAnsi="Times New Roman" w:cs="Times New Roman"/>
          <w:sz w:val="28"/>
          <w:szCs w:val="28"/>
        </w:rPr>
        <w:t>таллургических, энергетически</w:t>
      </w:r>
      <w:r w:rsidR="00435033">
        <w:rPr>
          <w:rFonts w:ascii="Times New Roman" w:hAnsi="Times New Roman" w:cs="Times New Roman"/>
          <w:sz w:val="28"/>
          <w:szCs w:val="28"/>
        </w:rPr>
        <w:t xml:space="preserve">х и иных отраслей производства, </w:t>
      </w:r>
      <w:r w:rsidRPr="000127F1">
        <w:rPr>
          <w:rFonts w:ascii="Times New Roman" w:hAnsi="Times New Roman" w:cs="Times New Roman"/>
          <w:sz w:val="28"/>
          <w:szCs w:val="28"/>
        </w:rPr>
        <w:t xml:space="preserve">интенсивно воздействующих на </w:t>
      </w:r>
      <w:r w:rsidR="00435033">
        <w:rPr>
          <w:rFonts w:ascii="Times New Roman" w:hAnsi="Times New Roman" w:cs="Times New Roman"/>
          <w:sz w:val="28"/>
          <w:szCs w:val="28"/>
        </w:rPr>
        <w:t>окружающую среду, совершенство</w:t>
      </w:r>
      <w:r w:rsidRPr="000127F1">
        <w:rPr>
          <w:rFonts w:ascii="Times New Roman" w:hAnsi="Times New Roman" w:cs="Times New Roman"/>
          <w:sz w:val="28"/>
          <w:szCs w:val="28"/>
        </w:rPr>
        <w:t>ванием сельскохозяйственного пр</w:t>
      </w:r>
      <w:r w:rsidR="00435033">
        <w:rPr>
          <w:rFonts w:ascii="Times New Roman" w:hAnsi="Times New Roman" w:cs="Times New Roman"/>
          <w:sz w:val="28"/>
          <w:szCs w:val="28"/>
        </w:rPr>
        <w:t>оизводства, развитием оптималь</w:t>
      </w:r>
      <w:r w:rsidRPr="000127F1">
        <w:rPr>
          <w:rFonts w:ascii="Times New Roman" w:hAnsi="Times New Roman" w:cs="Times New Roman"/>
          <w:sz w:val="28"/>
          <w:szCs w:val="28"/>
        </w:rPr>
        <w:t>ных технологий, направленных н</w:t>
      </w:r>
      <w:r w:rsidR="00435033">
        <w:rPr>
          <w:rFonts w:ascii="Times New Roman" w:hAnsi="Times New Roman" w:cs="Times New Roman"/>
          <w:sz w:val="28"/>
          <w:szCs w:val="28"/>
        </w:rPr>
        <w:t>а бережливое отношение к земле,</w:t>
      </w:r>
    </w:p>
    <w:p w:rsidR="000127F1" w:rsidRPr="000127F1" w:rsidRDefault="000127F1" w:rsidP="00012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t>породному составу сельскохозяйственных животных, сохранению</w:t>
      </w:r>
    </w:p>
    <w:p w:rsidR="000127F1" w:rsidRPr="000127F1" w:rsidRDefault="000127F1" w:rsidP="00012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t>среды обитания диких животных</w:t>
      </w:r>
      <w:r w:rsidR="00435033">
        <w:rPr>
          <w:rFonts w:ascii="Times New Roman" w:hAnsi="Times New Roman" w:cs="Times New Roman"/>
          <w:sz w:val="28"/>
          <w:szCs w:val="28"/>
        </w:rPr>
        <w:t xml:space="preserve"> и др., интенсивным развитием и</w:t>
      </w:r>
    </w:p>
    <w:p w:rsidR="000127F1" w:rsidRPr="000127F1" w:rsidRDefault="000127F1" w:rsidP="00012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t>эксплуатацией современных видов</w:t>
      </w:r>
      <w:r w:rsidR="00435033">
        <w:rPr>
          <w:rFonts w:ascii="Times New Roman" w:hAnsi="Times New Roman" w:cs="Times New Roman"/>
          <w:sz w:val="28"/>
          <w:szCs w:val="28"/>
        </w:rPr>
        <w:t xml:space="preserve"> транспорта на основе ресурсос</w:t>
      </w:r>
      <w:r w:rsidRPr="000127F1">
        <w:rPr>
          <w:rFonts w:ascii="Times New Roman" w:hAnsi="Times New Roman" w:cs="Times New Roman"/>
          <w:sz w:val="28"/>
          <w:szCs w:val="28"/>
        </w:rPr>
        <w:t>бережения, уменьшения вредного в</w:t>
      </w:r>
      <w:r w:rsidR="00435033">
        <w:rPr>
          <w:rFonts w:ascii="Times New Roman" w:hAnsi="Times New Roman" w:cs="Times New Roman"/>
          <w:sz w:val="28"/>
          <w:szCs w:val="28"/>
        </w:rPr>
        <w:t xml:space="preserve">оздействия на атмосферу, почву, </w:t>
      </w:r>
      <w:r w:rsidRPr="000127F1">
        <w:rPr>
          <w:rFonts w:ascii="Times New Roman" w:hAnsi="Times New Roman" w:cs="Times New Roman"/>
          <w:sz w:val="28"/>
          <w:szCs w:val="28"/>
        </w:rPr>
        <w:t>воды и иные биологические и физические параметры.</w:t>
      </w:r>
    </w:p>
    <w:p w:rsidR="000127F1" w:rsidRPr="000127F1" w:rsidRDefault="000127F1" w:rsidP="004350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127F1">
        <w:rPr>
          <w:rFonts w:ascii="Times New Roman" w:hAnsi="Times New Roman" w:cs="Times New Roman"/>
          <w:sz w:val="28"/>
          <w:szCs w:val="28"/>
        </w:rPr>
        <w:t>Антикриминогенное</w:t>
      </w:r>
      <w:proofErr w:type="spellEnd"/>
      <w:r w:rsidRPr="000127F1">
        <w:rPr>
          <w:rFonts w:ascii="Times New Roman" w:hAnsi="Times New Roman" w:cs="Times New Roman"/>
          <w:sz w:val="28"/>
          <w:szCs w:val="28"/>
        </w:rPr>
        <w:t xml:space="preserve"> воздействие социально-экономических</w:t>
      </w:r>
    </w:p>
    <w:p w:rsidR="000127F1" w:rsidRPr="000127F1" w:rsidRDefault="000127F1" w:rsidP="00012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t>факторов должно быть тесно увяз</w:t>
      </w:r>
      <w:r w:rsidR="00435033">
        <w:rPr>
          <w:rFonts w:ascii="Times New Roman" w:hAnsi="Times New Roman" w:cs="Times New Roman"/>
          <w:sz w:val="28"/>
          <w:szCs w:val="28"/>
        </w:rPr>
        <w:t>ано с постоянным научно обосно</w:t>
      </w:r>
      <w:r w:rsidRPr="000127F1">
        <w:rPr>
          <w:rFonts w:ascii="Times New Roman" w:hAnsi="Times New Roman" w:cs="Times New Roman"/>
          <w:sz w:val="28"/>
          <w:szCs w:val="28"/>
        </w:rPr>
        <w:t>ванным, заботливым отношением</w:t>
      </w:r>
      <w:r w:rsidR="00435033">
        <w:rPr>
          <w:rFonts w:ascii="Times New Roman" w:hAnsi="Times New Roman" w:cs="Times New Roman"/>
          <w:sz w:val="28"/>
          <w:szCs w:val="28"/>
        </w:rPr>
        <w:t xml:space="preserve"> к состоянию земель, их пригод</w:t>
      </w:r>
      <w:r w:rsidRPr="000127F1">
        <w:rPr>
          <w:rFonts w:ascii="Times New Roman" w:hAnsi="Times New Roman" w:cs="Times New Roman"/>
          <w:sz w:val="28"/>
          <w:szCs w:val="28"/>
        </w:rPr>
        <w:t>ности к сельскохозяйственному</w:t>
      </w:r>
      <w:r w:rsidR="00435033">
        <w:rPr>
          <w:rFonts w:ascii="Times New Roman" w:hAnsi="Times New Roman" w:cs="Times New Roman"/>
          <w:sz w:val="28"/>
          <w:szCs w:val="28"/>
        </w:rPr>
        <w:t xml:space="preserve"> производству; состоянию живот</w:t>
      </w:r>
      <w:r w:rsidRPr="000127F1">
        <w:rPr>
          <w:rFonts w:ascii="Times New Roman" w:hAnsi="Times New Roman" w:cs="Times New Roman"/>
          <w:sz w:val="28"/>
          <w:szCs w:val="28"/>
        </w:rPr>
        <w:t>ного и растительного мира, возможностью в</w:t>
      </w:r>
      <w:r w:rsidR="00435033">
        <w:rPr>
          <w:rFonts w:ascii="Times New Roman" w:hAnsi="Times New Roman" w:cs="Times New Roman"/>
          <w:sz w:val="28"/>
          <w:szCs w:val="28"/>
        </w:rPr>
        <w:t xml:space="preserve">ыбора оптимальных </w:t>
      </w:r>
      <w:r w:rsidRPr="000127F1">
        <w:rPr>
          <w:rFonts w:ascii="Times New Roman" w:hAnsi="Times New Roman" w:cs="Times New Roman"/>
          <w:sz w:val="28"/>
          <w:szCs w:val="28"/>
        </w:rPr>
        <w:t>условий для правомерного на них в</w:t>
      </w:r>
      <w:r w:rsidR="00435033">
        <w:rPr>
          <w:rFonts w:ascii="Times New Roman" w:hAnsi="Times New Roman" w:cs="Times New Roman"/>
          <w:sz w:val="28"/>
          <w:szCs w:val="28"/>
        </w:rPr>
        <w:t xml:space="preserve">оздействия (охоты, рыболовства, </w:t>
      </w:r>
      <w:r w:rsidRPr="000127F1">
        <w:rPr>
          <w:rFonts w:ascii="Times New Roman" w:hAnsi="Times New Roman" w:cs="Times New Roman"/>
          <w:sz w:val="28"/>
          <w:szCs w:val="28"/>
        </w:rPr>
        <w:t xml:space="preserve">порубки леса и т. п.); состоянию </w:t>
      </w:r>
      <w:r w:rsidR="00435033">
        <w:rPr>
          <w:rFonts w:ascii="Times New Roman" w:hAnsi="Times New Roman" w:cs="Times New Roman"/>
          <w:sz w:val="28"/>
          <w:szCs w:val="28"/>
        </w:rPr>
        <w:t>вод, их пригодности к использо</w:t>
      </w:r>
      <w:r w:rsidRPr="000127F1">
        <w:rPr>
          <w:rFonts w:ascii="Times New Roman" w:hAnsi="Times New Roman" w:cs="Times New Roman"/>
          <w:sz w:val="28"/>
          <w:szCs w:val="28"/>
        </w:rPr>
        <w:t>ванию в промышленном, сельск</w:t>
      </w:r>
      <w:r w:rsidR="00435033">
        <w:rPr>
          <w:rFonts w:ascii="Times New Roman" w:hAnsi="Times New Roman" w:cs="Times New Roman"/>
          <w:sz w:val="28"/>
          <w:szCs w:val="28"/>
        </w:rPr>
        <w:t xml:space="preserve">охозяйственном производстве для </w:t>
      </w:r>
      <w:r w:rsidRPr="000127F1">
        <w:rPr>
          <w:rFonts w:ascii="Times New Roman" w:hAnsi="Times New Roman" w:cs="Times New Roman"/>
          <w:sz w:val="28"/>
          <w:szCs w:val="28"/>
        </w:rPr>
        <w:t>удовлетворения различных общественных и индив</w:t>
      </w:r>
      <w:r w:rsidR="00435033">
        <w:rPr>
          <w:rFonts w:ascii="Times New Roman" w:hAnsi="Times New Roman" w:cs="Times New Roman"/>
          <w:sz w:val="28"/>
          <w:szCs w:val="28"/>
        </w:rPr>
        <w:t>идуальных по</w:t>
      </w:r>
      <w:r w:rsidRPr="000127F1">
        <w:rPr>
          <w:rFonts w:ascii="Times New Roman" w:hAnsi="Times New Roman" w:cs="Times New Roman"/>
          <w:sz w:val="28"/>
          <w:szCs w:val="28"/>
        </w:rPr>
        <w:t>требностей. При этом обязатель</w:t>
      </w:r>
      <w:r w:rsidR="00435033">
        <w:rPr>
          <w:rFonts w:ascii="Times New Roman" w:hAnsi="Times New Roman" w:cs="Times New Roman"/>
          <w:sz w:val="28"/>
          <w:szCs w:val="28"/>
        </w:rPr>
        <w:t>ному учету подлежат географиче</w:t>
      </w:r>
      <w:r w:rsidRPr="000127F1">
        <w:rPr>
          <w:rFonts w:ascii="Times New Roman" w:hAnsi="Times New Roman" w:cs="Times New Roman"/>
          <w:sz w:val="28"/>
          <w:szCs w:val="28"/>
        </w:rPr>
        <w:t>ские, климатические и иные фа</w:t>
      </w:r>
      <w:r w:rsidR="00435033">
        <w:rPr>
          <w:rFonts w:ascii="Times New Roman" w:hAnsi="Times New Roman" w:cs="Times New Roman"/>
          <w:sz w:val="28"/>
          <w:szCs w:val="28"/>
        </w:rPr>
        <w:t>кторы, способные воздействовать</w:t>
      </w:r>
    </w:p>
    <w:p w:rsidR="000127F1" w:rsidRPr="000127F1" w:rsidRDefault="000127F1" w:rsidP="00012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t>на поведение человека, характер его труда, обычаи, традиции, само-</w:t>
      </w:r>
    </w:p>
    <w:p w:rsidR="000127F1" w:rsidRPr="000127F1" w:rsidRDefault="00435033" w:rsidP="000127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сознание, самооценку и т. п.</w:t>
      </w:r>
    </w:p>
    <w:p w:rsidR="000127F1" w:rsidRPr="000127F1" w:rsidRDefault="000127F1" w:rsidP="004350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t>Большую роль в предупреждении экологических преступлений</w:t>
      </w:r>
    </w:p>
    <w:p w:rsidR="000127F1" w:rsidRPr="000127F1" w:rsidRDefault="000127F1" w:rsidP="00012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t>должны сыграть соответствующи</w:t>
      </w:r>
      <w:r w:rsidR="00435033">
        <w:rPr>
          <w:rFonts w:ascii="Times New Roman" w:hAnsi="Times New Roman" w:cs="Times New Roman"/>
          <w:sz w:val="28"/>
          <w:szCs w:val="28"/>
        </w:rPr>
        <w:t>е комитеты и комиссии, образуе</w:t>
      </w:r>
      <w:r w:rsidRPr="000127F1">
        <w:rPr>
          <w:rFonts w:ascii="Times New Roman" w:hAnsi="Times New Roman" w:cs="Times New Roman"/>
          <w:sz w:val="28"/>
          <w:szCs w:val="28"/>
        </w:rPr>
        <w:t>мые при структурах исполните</w:t>
      </w:r>
      <w:r w:rsidR="00435033">
        <w:rPr>
          <w:rFonts w:ascii="Times New Roman" w:hAnsi="Times New Roman" w:cs="Times New Roman"/>
          <w:sz w:val="28"/>
          <w:szCs w:val="28"/>
        </w:rPr>
        <w:t xml:space="preserve">льной и законодательной власти. </w:t>
      </w:r>
      <w:r w:rsidRPr="000127F1">
        <w:rPr>
          <w:rFonts w:ascii="Times New Roman" w:hAnsi="Times New Roman" w:cs="Times New Roman"/>
          <w:sz w:val="28"/>
          <w:szCs w:val="28"/>
        </w:rPr>
        <w:t>Важное значение имеет и пост</w:t>
      </w:r>
      <w:r w:rsidR="00435033">
        <w:rPr>
          <w:rFonts w:ascii="Times New Roman" w:hAnsi="Times New Roman" w:cs="Times New Roman"/>
          <w:sz w:val="28"/>
          <w:szCs w:val="28"/>
        </w:rPr>
        <w:t>оянное совершенствование эколо</w:t>
      </w:r>
      <w:r w:rsidRPr="000127F1">
        <w:rPr>
          <w:rFonts w:ascii="Times New Roman" w:hAnsi="Times New Roman" w:cs="Times New Roman"/>
          <w:sz w:val="28"/>
          <w:szCs w:val="28"/>
        </w:rPr>
        <w:t>го-правового сознания (мышления) ка</w:t>
      </w:r>
      <w:r w:rsidR="00435033">
        <w:rPr>
          <w:rFonts w:ascii="Times New Roman" w:hAnsi="Times New Roman" w:cs="Times New Roman"/>
          <w:sz w:val="28"/>
          <w:szCs w:val="28"/>
        </w:rPr>
        <w:t>к на общественном, так и на ин</w:t>
      </w:r>
      <w:r w:rsidRPr="000127F1">
        <w:rPr>
          <w:rFonts w:ascii="Times New Roman" w:hAnsi="Times New Roman" w:cs="Times New Roman"/>
          <w:sz w:val="28"/>
          <w:szCs w:val="28"/>
        </w:rPr>
        <w:t>дивидуальном уровне. В решении э</w:t>
      </w:r>
      <w:r w:rsidR="00435033">
        <w:rPr>
          <w:rFonts w:ascii="Times New Roman" w:hAnsi="Times New Roman" w:cs="Times New Roman"/>
          <w:sz w:val="28"/>
          <w:szCs w:val="28"/>
        </w:rPr>
        <w:t>той задачи заложен основной по</w:t>
      </w:r>
      <w:r w:rsidRPr="000127F1">
        <w:rPr>
          <w:rFonts w:ascii="Times New Roman" w:hAnsi="Times New Roman" w:cs="Times New Roman"/>
          <w:sz w:val="28"/>
          <w:szCs w:val="28"/>
        </w:rPr>
        <w:t>тенциал всей эколого-предупредител</w:t>
      </w:r>
      <w:r w:rsidR="00435033">
        <w:rPr>
          <w:rFonts w:ascii="Times New Roman" w:hAnsi="Times New Roman" w:cs="Times New Roman"/>
          <w:sz w:val="28"/>
          <w:szCs w:val="28"/>
        </w:rPr>
        <w:t xml:space="preserve">ьной деятельности. Именно здесь </w:t>
      </w:r>
      <w:r w:rsidRPr="000127F1">
        <w:rPr>
          <w:rFonts w:ascii="Times New Roman" w:hAnsi="Times New Roman" w:cs="Times New Roman"/>
          <w:sz w:val="28"/>
          <w:szCs w:val="28"/>
        </w:rPr>
        <w:t>возникает реальная возможность п</w:t>
      </w:r>
      <w:r w:rsidR="00435033">
        <w:rPr>
          <w:rFonts w:ascii="Times New Roman" w:hAnsi="Times New Roman" w:cs="Times New Roman"/>
          <w:sz w:val="28"/>
          <w:szCs w:val="28"/>
        </w:rPr>
        <w:t xml:space="preserve">реодоления крайней запущенности </w:t>
      </w:r>
      <w:r w:rsidRPr="000127F1">
        <w:rPr>
          <w:rFonts w:ascii="Times New Roman" w:hAnsi="Times New Roman" w:cs="Times New Roman"/>
          <w:sz w:val="28"/>
          <w:szCs w:val="28"/>
        </w:rPr>
        <w:t>эколого-правового сознания, главн</w:t>
      </w:r>
      <w:r w:rsidR="00435033">
        <w:rPr>
          <w:rFonts w:ascii="Times New Roman" w:hAnsi="Times New Roman" w:cs="Times New Roman"/>
          <w:sz w:val="28"/>
          <w:szCs w:val="28"/>
        </w:rPr>
        <w:t>ыми пробелами и негативными по</w:t>
      </w:r>
      <w:r w:rsidRPr="000127F1">
        <w:rPr>
          <w:rFonts w:ascii="Times New Roman" w:hAnsi="Times New Roman" w:cs="Times New Roman"/>
          <w:sz w:val="28"/>
          <w:szCs w:val="28"/>
        </w:rPr>
        <w:t>следствиями которого являются инерт</w:t>
      </w:r>
      <w:r w:rsidR="00435033">
        <w:rPr>
          <w:rFonts w:ascii="Times New Roman" w:hAnsi="Times New Roman" w:cs="Times New Roman"/>
          <w:sz w:val="28"/>
          <w:szCs w:val="28"/>
        </w:rPr>
        <w:t>ность, ведомственность, стерео</w:t>
      </w:r>
      <w:r w:rsidRPr="000127F1">
        <w:rPr>
          <w:rFonts w:ascii="Times New Roman" w:hAnsi="Times New Roman" w:cs="Times New Roman"/>
          <w:sz w:val="28"/>
          <w:szCs w:val="28"/>
        </w:rPr>
        <w:t>типность и демагогичность воззрени</w:t>
      </w:r>
      <w:r w:rsidR="00435033">
        <w:rPr>
          <w:rFonts w:ascii="Times New Roman" w:hAnsi="Times New Roman" w:cs="Times New Roman"/>
          <w:sz w:val="28"/>
          <w:szCs w:val="28"/>
        </w:rPr>
        <w:t xml:space="preserve">й, некомпетентность, ориентация </w:t>
      </w:r>
      <w:r w:rsidRPr="000127F1">
        <w:rPr>
          <w:rFonts w:ascii="Times New Roman" w:hAnsi="Times New Roman" w:cs="Times New Roman"/>
          <w:sz w:val="28"/>
          <w:szCs w:val="28"/>
        </w:rPr>
        <w:t>на неправильные решения, бесконтрольность, протекционизм</w:t>
      </w:r>
      <w:r w:rsidR="00435033">
        <w:rPr>
          <w:rFonts w:ascii="Times New Roman" w:hAnsi="Times New Roman" w:cs="Times New Roman"/>
          <w:sz w:val="28"/>
          <w:szCs w:val="28"/>
        </w:rPr>
        <w:t>, карье</w:t>
      </w:r>
      <w:r w:rsidRPr="000127F1">
        <w:rPr>
          <w:rFonts w:ascii="Times New Roman" w:hAnsi="Times New Roman" w:cs="Times New Roman"/>
          <w:sz w:val="28"/>
          <w:szCs w:val="28"/>
        </w:rPr>
        <w:t>ристские уст</w:t>
      </w:r>
      <w:r w:rsidR="00435033">
        <w:rPr>
          <w:rFonts w:ascii="Times New Roman" w:hAnsi="Times New Roman" w:cs="Times New Roman"/>
          <w:sz w:val="28"/>
          <w:szCs w:val="28"/>
        </w:rPr>
        <w:t>ремления, суверенизация и т. п.</w:t>
      </w:r>
    </w:p>
    <w:p w:rsidR="000127F1" w:rsidRPr="000127F1" w:rsidRDefault="000127F1" w:rsidP="004350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t xml:space="preserve">К числу мер, направленных на </w:t>
      </w:r>
      <w:r w:rsidR="00435033">
        <w:rPr>
          <w:rFonts w:ascii="Times New Roman" w:hAnsi="Times New Roman" w:cs="Times New Roman"/>
          <w:sz w:val="28"/>
          <w:szCs w:val="28"/>
        </w:rPr>
        <w:t>совершенствование эколого-право</w:t>
      </w:r>
      <w:r w:rsidRPr="000127F1">
        <w:rPr>
          <w:rFonts w:ascii="Times New Roman" w:hAnsi="Times New Roman" w:cs="Times New Roman"/>
          <w:sz w:val="28"/>
          <w:szCs w:val="28"/>
        </w:rPr>
        <w:t>вого воспитания, относятся: обеспеч</w:t>
      </w:r>
      <w:r w:rsidR="00435033">
        <w:rPr>
          <w:rFonts w:ascii="Times New Roman" w:hAnsi="Times New Roman" w:cs="Times New Roman"/>
          <w:sz w:val="28"/>
          <w:szCs w:val="28"/>
        </w:rPr>
        <w:t>ение внутреннего и внешнего со</w:t>
      </w:r>
      <w:r w:rsidRPr="000127F1">
        <w:rPr>
          <w:rFonts w:ascii="Times New Roman" w:hAnsi="Times New Roman" w:cs="Times New Roman"/>
          <w:sz w:val="28"/>
          <w:szCs w:val="28"/>
        </w:rPr>
        <w:t>гласия людей с правовыми запрета</w:t>
      </w:r>
      <w:r w:rsidR="00435033">
        <w:rPr>
          <w:rFonts w:ascii="Times New Roman" w:hAnsi="Times New Roman" w:cs="Times New Roman"/>
          <w:sz w:val="28"/>
          <w:szCs w:val="28"/>
        </w:rPr>
        <w:t xml:space="preserve">ми; пропаганда и информационная </w:t>
      </w:r>
      <w:r w:rsidRPr="000127F1">
        <w:rPr>
          <w:rFonts w:ascii="Times New Roman" w:hAnsi="Times New Roman" w:cs="Times New Roman"/>
          <w:sz w:val="28"/>
          <w:szCs w:val="28"/>
        </w:rPr>
        <w:t>обеспеченность норм, устанавливаю</w:t>
      </w:r>
      <w:r w:rsidR="00435033">
        <w:rPr>
          <w:rFonts w:ascii="Times New Roman" w:hAnsi="Times New Roman" w:cs="Times New Roman"/>
          <w:sz w:val="28"/>
          <w:szCs w:val="28"/>
        </w:rPr>
        <w:t>щих ответственность за экологи</w:t>
      </w:r>
      <w:r w:rsidRPr="000127F1">
        <w:rPr>
          <w:rFonts w:ascii="Times New Roman" w:hAnsi="Times New Roman" w:cs="Times New Roman"/>
          <w:sz w:val="28"/>
          <w:szCs w:val="28"/>
        </w:rPr>
        <w:t xml:space="preserve">ческие преступления; </w:t>
      </w:r>
      <w:r w:rsidRPr="000127F1">
        <w:rPr>
          <w:rFonts w:ascii="Times New Roman" w:hAnsi="Times New Roman" w:cs="Times New Roman"/>
          <w:sz w:val="28"/>
          <w:szCs w:val="28"/>
        </w:rPr>
        <w:lastRenderedPageBreak/>
        <w:t>повышение социальной активности граждан, их</w:t>
      </w:r>
      <w:r w:rsidR="00435033">
        <w:rPr>
          <w:rFonts w:ascii="Times New Roman" w:hAnsi="Times New Roman" w:cs="Times New Roman"/>
          <w:sz w:val="28"/>
          <w:szCs w:val="28"/>
        </w:rPr>
        <w:t xml:space="preserve"> </w:t>
      </w:r>
      <w:r w:rsidRPr="000127F1">
        <w:rPr>
          <w:rFonts w:ascii="Times New Roman" w:hAnsi="Times New Roman" w:cs="Times New Roman"/>
          <w:sz w:val="28"/>
          <w:szCs w:val="28"/>
        </w:rPr>
        <w:t>нетерпимости и противодействия этим правонарушениям и др.</w:t>
      </w:r>
    </w:p>
    <w:p w:rsidR="000127F1" w:rsidRPr="000127F1" w:rsidRDefault="000127F1" w:rsidP="004350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t>Эффективность предупрежд</w:t>
      </w:r>
      <w:r w:rsidR="00435033">
        <w:rPr>
          <w:rFonts w:ascii="Times New Roman" w:hAnsi="Times New Roman" w:cs="Times New Roman"/>
          <w:sz w:val="28"/>
          <w:szCs w:val="28"/>
        </w:rPr>
        <w:t>ения экологических преступлений</w:t>
      </w:r>
    </w:p>
    <w:p w:rsidR="000127F1" w:rsidRPr="000127F1" w:rsidRDefault="000127F1" w:rsidP="00012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t>предполагает активное применен</w:t>
      </w:r>
      <w:r w:rsidR="00435033">
        <w:rPr>
          <w:rFonts w:ascii="Times New Roman" w:hAnsi="Times New Roman" w:cs="Times New Roman"/>
          <w:sz w:val="28"/>
          <w:szCs w:val="28"/>
        </w:rPr>
        <w:t>ие профилактических мер как об</w:t>
      </w:r>
      <w:r w:rsidRPr="000127F1">
        <w:rPr>
          <w:rFonts w:ascii="Times New Roman" w:hAnsi="Times New Roman" w:cs="Times New Roman"/>
          <w:sz w:val="28"/>
          <w:szCs w:val="28"/>
        </w:rPr>
        <w:t>щего</w:t>
      </w:r>
      <w:r w:rsidR="00435033">
        <w:rPr>
          <w:rFonts w:ascii="Times New Roman" w:hAnsi="Times New Roman" w:cs="Times New Roman"/>
          <w:sz w:val="28"/>
          <w:szCs w:val="28"/>
        </w:rPr>
        <w:t xml:space="preserve">, так и специального характера. </w:t>
      </w:r>
      <w:r w:rsidRPr="000127F1">
        <w:rPr>
          <w:rFonts w:ascii="Times New Roman" w:hAnsi="Times New Roman" w:cs="Times New Roman"/>
          <w:sz w:val="28"/>
          <w:szCs w:val="28"/>
        </w:rPr>
        <w:t>К последним, помимо уже у</w:t>
      </w:r>
      <w:r w:rsidR="00435033">
        <w:rPr>
          <w:rFonts w:ascii="Times New Roman" w:hAnsi="Times New Roman" w:cs="Times New Roman"/>
          <w:sz w:val="28"/>
          <w:szCs w:val="28"/>
        </w:rPr>
        <w:t>помянутых, относятся: совершен</w:t>
      </w:r>
      <w:r w:rsidRPr="000127F1">
        <w:rPr>
          <w:rFonts w:ascii="Times New Roman" w:hAnsi="Times New Roman" w:cs="Times New Roman"/>
          <w:sz w:val="28"/>
          <w:szCs w:val="28"/>
        </w:rPr>
        <w:t>ствование контроля за экологич</w:t>
      </w:r>
      <w:r w:rsidR="00435033">
        <w:rPr>
          <w:rFonts w:ascii="Times New Roman" w:hAnsi="Times New Roman" w:cs="Times New Roman"/>
          <w:sz w:val="28"/>
          <w:szCs w:val="28"/>
        </w:rPr>
        <w:t>ески значимым поведением, вклю</w:t>
      </w:r>
      <w:r w:rsidRPr="000127F1">
        <w:rPr>
          <w:rFonts w:ascii="Times New Roman" w:hAnsi="Times New Roman" w:cs="Times New Roman"/>
          <w:sz w:val="28"/>
          <w:szCs w:val="28"/>
        </w:rPr>
        <w:t>чая соблюдение уголовно-правовых запретов; инфор</w:t>
      </w:r>
      <w:r w:rsidR="00435033">
        <w:rPr>
          <w:rFonts w:ascii="Times New Roman" w:hAnsi="Times New Roman" w:cs="Times New Roman"/>
          <w:sz w:val="28"/>
          <w:szCs w:val="28"/>
        </w:rPr>
        <w:t>мирование</w:t>
      </w:r>
    </w:p>
    <w:p w:rsidR="000127F1" w:rsidRPr="000127F1" w:rsidRDefault="000127F1" w:rsidP="00012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t xml:space="preserve">соответствующих инстанций </w:t>
      </w:r>
      <w:r w:rsidR="00435033">
        <w:rPr>
          <w:rFonts w:ascii="Times New Roman" w:hAnsi="Times New Roman" w:cs="Times New Roman"/>
          <w:sz w:val="28"/>
          <w:szCs w:val="28"/>
        </w:rPr>
        <w:t>(адресатов) о выявленных фактах</w:t>
      </w:r>
    </w:p>
    <w:p w:rsidR="000127F1" w:rsidRPr="000127F1" w:rsidRDefault="000127F1" w:rsidP="00012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t>экологических правонарушений л</w:t>
      </w:r>
      <w:r w:rsidR="00435033">
        <w:rPr>
          <w:rFonts w:ascii="Times New Roman" w:hAnsi="Times New Roman" w:cs="Times New Roman"/>
          <w:sz w:val="28"/>
          <w:szCs w:val="28"/>
        </w:rPr>
        <w:t>ибо обстоятельствах, им способ</w:t>
      </w:r>
      <w:r w:rsidRPr="000127F1">
        <w:rPr>
          <w:rFonts w:ascii="Times New Roman" w:hAnsi="Times New Roman" w:cs="Times New Roman"/>
          <w:sz w:val="28"/>
          <w:szCs w:val="28"/>
        </w:rPr>
        <w:t>ствующих; меры по изменению ха</w:t>
      </w:r>
      <w:r w:rsidR="00435033">
        <w:rPr>
          <w:rFonts w:ascii="Times New Roman" w:hAnsi="Times New Roman" w:cs="Times New Roman"/>
          <w:sz w:val="28"/>
          <w:szCs w:val="28"/>
        </w:rPr>
        <w:t xml:space="preserve">рактера деятельности групп лиц, </w:t>
      </w:r>
      <w:r w:rsidRPr="000127F1">
        <w:rPr>
          <w:rFonts w:ascii="Times New Roman" w:hAnsi="Times New Roman" w:cs="Times New Roman"/>
          <w:sz w:val="28"/>
          <w:szCs w:val="28"/>
        </w:rPr>
        <w:t>связанных с экологией; установление специального режима и пер</w:t>
      </w:r>
      <w:r w:rsidR="00435033">
        <w:rPr>
          <w:rFonts w:ascii="Times New Roman" w:hAnsi="Times New Roman" w:cs="Times New Roman"/>
          <w:sz w:val="28"/>
          <w:szCs w:val="28"/>
        </w:rPr>
        <w:t>е</w:t>
      </w:r>
      <w:r w:rsidRPr="000127F1">
        <w:rPr>
          <w:rFonts w:ascii="Times New Roman" w:hAnsi="Times New Roman" w:cs="Times New Roman"/>
          <w:sz w:val="28"/>
          <w:szCs w:val="28"/>
        </w:rPr>
        <w:t>стройка технологии и управленч</w:t>
      </w:r>
      <w:r w:rsidR="00435033">
        <w:rPr>
          <w:rFonts w:ascii="Times New Roman" w:hAnsi="Times New Roman" w:cs="Times New Roman"/>
          <w:sz w:val="28"/>
          <w:szCs w:val="28"/>
        </w:rPr>
        <w:t>еских функций и процессов; нор</w:t>
      </w:r>
      <w:r w:rsidRPr="000127F1">
        <w:rPr>
          <w:rFonts w:ascii="Times New Roman" w:hAnsi="Times New Roman" w:cs="Times New Roman"/>
          <w:sz w:val="28"/>
          <w:szCs w:val="28"/>
        </w:rPr>
        <w:t>мативное запрещение осуществ</w:t>
      </w:r>
      <w:r w:rsidR="00435033">
        <w:rPr>
          <w:rFonts w:ascii="Times New Roman" w:hAnsi="Times New Roman" w:cs="Times New Roman"/>
          <w:sz w:val="28"/>
          <w:szCs w:val="28"/>
        </w:rPr>
        <w:t>ления определенных экологически вредных действий и др.</w:t>
      </w:r>
    </w:p>
    <w:p w:rsidR="000127F1" w:rsidRPr="000127F1" w:rsidRDefault="000127F1" w:rsidP="004350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t>Объектами контроля являю</w:t>
      </w:r>
      <w:r w:rsidR="00435033">
        <w:rPr>
          <w:rFonts w:ascii="Times New Roman" w:hAnsi="Times New Roman" w:cs="Times New Roman"/>
          <w:sz w:val="28"/>
          <w:szCs w:val="28"/>
        </w:rPr>
        <w:t>тся отдельные природные комплек</w:t>
      </w:r>
      <w:r w:rsidRPr="000127F1">
        <w:rPr>
          <w:rFonts w:ascii="Times New Roman" w:hAnsi="Times New Roman" w:cs="Times New Roman"/>
          <w:sz w:val="28"/>
          <w:szCs w:val="28"/>
        </w:rPr>
        <w:t>сы, территории, участки, водоемы, атмосферный воз</w:t>
      </w:r>
      <w:r w:rsidR="00435033">
        <w:rPr>
          <w:rFonts w:ascii="Times New Roman" w:hAnsi="Times New Roman" w:cs="Times New Roman"/>
          <w:sz w:val="28"/>
          <w:szCs w:val="28"/>
        </w:rPr>
        <w:t xml:space="preserve">дух, животный </w:t>
      </w:r>
      <w:r w:rsidRPr="000127F1">
        <w:rPr>
          <w:rFonts w:ascii="Times New Roman" w:hAnsi="Times New Roman" w:cs="Times New Roman"/>
          <w:sz w:val="28"/>
          <w:szCs w:val="28"/>
        </w:rPr>
        <w:t>мир, воды, лесные массивы и т. п. Кр</w:t>
      </w:r>
      <w:r w:rsidR="00435033">
        <w:rPr>
          <w:rFonts w:ascii="Times New Roman" w:hAnsi="Times New Roman" w:cs="Times New Roman"/>
          <w:sz w:val="28"/>
          <w:szCs w:val="28"/>
        </w:rPr>
        <w:t>оме того, контроль следует осу</w:t>
      </w:r>
      <w:r w:rsidRPr="000127F1">
        <w:rPr>
          <w:rFonts w:ascii="Times New Roman" w:hAnsi="Times New Roman" w:cs="Times New Roman"/>
          <w:sz w:val="28"/>
          <w:szCs w:val="28"/>
        </w:rPr>
        <w:t>ществлять за поведением отдельны</w:t>
      </w:r>
      <w:r w:rsidR="00435033">
        <w:rPr>
          <w:rFonts w:ascii="Times New Roman" w:hAnsi="Times New Roman" w:cs="Times New Roman"/>
          <w:sz w:val="28"/>
          <w:szCs w:val="28"/>
        </w:rPr>
        <w:t>х групп людей и отдельных граждан (например, браконьеров).</w:t>
      </w:r>
    </w:p>
    <w:p w:rsidR="000127F1" w:rsidRPr="000127F1" w:rsidRDefault="000127F1" w:rsidP="004350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t>Субъектами контроля являются: правоохранительные органы;</w:t>
      </w:r>
    </w:p>
    <w:p w:rsidR="000127F1" w:rsidRPr="000127F1" w:rsidRDefault="000127F1" w:rsidP="00012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t>природоохранительные инспе</w:t>
      </w:r>
      <w:r w:rsidR="00435033">
        <w:rPr>
          <w:rFonts w:ascii="Times New Roman" w:hAnsi="Times New Roman" w:cs="Times New Roman"/>
          <w:sz w:val="28"/>
          <w:szCs w:val="28"/>
        </w:rPr>
        <w:t>кции; общественные организации,</w:t>
      </w:r>
    </w:p>
    <w:p w:rsidR="000127F1" w:rsidRPr="000127F1" w:rsidRDefault="000127F1" w:rsidP="00012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t>ведомственные органы контрол</w:t>
      </w:r>
      <w:r w:rsidR="00435033">
        <w:rPr>
          <w:rFonts w:ascii="Times New Roman" w:hAnsi="Times New Roman" w:cs="Times New Roman"/>
          <w:sz w:val="28"/>
          <w:szCs w:val="28"/>
        </w:rPr>
        <w:t>я и др. Методы контроля охваты</w:t>
      </w:r>
      <w:r w:rsidRPr="000127F1">
        <w:rPr>
          <w:rFonts w:ascii="Times New Roman" w:hAnsi="Times New Roman" w:cs="Times New Roman"/>
          <w:sz w:val="28"/>
          <w:szCs w:val="28"/>
        </w:rPr>
        <w:t>вают: непосредственное практи</w:t>
      </w:r>
      <w:r w:rsidR="00435033">
        <w:rPr>
          <w:rFonts w:ascii="Times New Roman" w:hAnsi="Times New Roman" w:cs="Times New Roman"/>
          <w:sz w:val="28"/>
          <w:szCs w:val="28"/>
        </w:rPr>
        <w:t xml:space="preserve">ческое наблюдение за состоянием </w:t>
      </w:r>
      <w:r w:rsidRPr="000127F1">
        <w:rPr>
          <w:rFonts w:ascii="Times New Roman" w:hAnsi="Times New Roman" w:cs="Times New Roman"/>
          <w:sz w:val="28"/>
          <w:szCs w:val="28"/>
        </w:rPr>
        <w:t>природных объектов путем обхо</w:t>
      </w:r>
      <w:r w:rsidR="00435033">
        <w:rPr>
          <w:rFonts w:ascii="Times New Roman" w:hAnsi="Times New Roman" w:cs="Times New Roman"/>
          <w:sz w:val="28"/>
          <w:szCs w:val="28"/>
        </w:rPr>
        <w:t xml:space="preserve">дов, патрулирования, проведения </w:t>
      </w:r>
      <w:r w:rsidRPr="000127F1">
        <w:rPr>
          <w:rFonts w:ascii="Times New Roman" w:hAnsi="Times New Roman" w:cs="Times New Roman"/>
          <w:sz w:val="28"/>
          <w:szCs w:val="28"/>
        </w:rPr>
        <w:t>рейдов, проверок; охрана объект</w:t>
      </w:r>
      <w:r w:rsidR="00435033">
        <w:rPr>
          <w:rFonts w:ascii="Times New Roman" w:hAnsi="Times New Roman" w:cs="Times New Roman"/>
          <w:sz w:val="28"/>
          <w:szCs w:val="28"/>
        </w:rPr>
        <w:t xml:space="preserve">ов от неправомерного допуска на </w:t>
      </w:r>
      <w:r w:rsidRPr="000127F1">
        <w:rPr>
          <w:rFonts w:ascii="Times New Roman" w:hAnsi="Times New Roman" w:cs="Times New Roman"/>
          <w:sz w:val="28"/>
          <w:szCs w:val="28"/>
        </w:rPr>
        <w:t xml:space="preserve">них; установление пропускного </w:t>
      </w:r>
      <w:r w:rsidR="00435033">
        <w:rPr>
          <w:rFonts w:ascii="Times New Roman" w:hAnsi="Times New Roman" w:cs="Times New Roman"/>
          <w:sz w:val="28"/>
          <w:szCs w:val="28"/>
        </w:rPr>
        <w:t>режима; изъятие орудия соверше</w:t>
      </w:r>
      <w:r w:rsidRPr="000127F1">
        <w:rPr>
          <w:rFonts w:ascii="Times New Roman" w:hAnsi="Times New Roman" w:cs="Times New Roman"/>
          <w:sz w:val="28"/>
          <w:szCs w:val="28"/>
        </w:rPr>
        <w:t>ния экологических правонаруш</w:t>
      </w:r>
      <w:r w:rsidR="00435033">
        <w:rPr>
          <w:rFonts w:ascii="Times New Roman" w:hAnsi="Times New Roman" w:cs="Times New Roman"/>
          <w:sz w:val="28"/>
          <w:szCs w:val="28"/>
        </w:rPr>
        <w:t>ений; пресечение противоправных действий и т. п.</w:t>
      </w:r>
    </w:p>
    <w:p w:rsidR="000127F1" w:rsidRPr="000127F1" w:rsidRDefault="000127F1" w:rsidP="004350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t>Особое место занимает осуществление надзора за соблюдением</w:t>
      </w:r>
    </w:p>
    <w:p w:rsidR="000127F1" w:rsidRPr="000127F1" w:rsidRDefault="000127F1" w:rsidP="00012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t>правовых норм, регламентиру</w:t>
      </w:r>
      <w:r w:rsidR="00435033">
        <w:rPr>
          <w:rFonts w:ascii="Times New Roman" w:hAnsi="Times New Roman" w:cs="Times New Roman"/>
          <w:sz w:val="28"/>
          <w:szCs w:val="28"/>
        </w:rPr>
        <w:t>ющих экологические правоотноше</w:t>
      </w:r>
      <w:r w:rsidRPr="000127F1">
        <w:rPr>
          <w:rFonts w:ascii="Times New Roman" w:hAnsi="Times New Roman" w:cs="Times New Roman"/>
          <w:sz w:val="28"/>
          <w:szCs w:val="28"/>
        </w:rPr>
        <w:t xml:space="preserve">ния. Это прокурорский надзор </w:t>
      </w:r>
      <w:r w:rsidR="00435033">
        <w:rPr>
          <w:rFonts w:ascii="Times New Roman" w:hAnsi="Times New Roman" w:cs="Times New Roman"/>
          <w:sz w:val="28"/>
          <w:szCs w:val="28"/>
        </w:rPr>
        <w:t xml:space="preserve">за исполнением природоохранного </w:t>
      </w:r>
      <w:r w:rsidRPr="000127F1">
        <w:rPr>
          <w:rFonts w:ascii="Times New Roman" w:hAnsi="Times New Roman" w:cs="Times New Roman"/>
          <w:sz w:val="28"/>
          <w:szCs w:val="28"/>
        </w:rPr>
        <w:t xml:space="preserve">законодательства, деятельность </w:t>
      </w:r>
      <w:r w:rsidR="00435033">
        <w:rPr>
          <w:rFonts w:ascii="Times New Roman" w:hAnsi="Times New Roman" w:cs="Times New Roman"/>
          <w:sz w:val="28"/>
          <w:szCs w:val="28"/>
        </w:rPr>
        <w:t xml:space="preserve">разрешительной системы (правила </w:t>
      </w:r>
      <w:r w:rsidRPr="000127F1">
        <w:rPr>
          <w:rFonts w:ascii="Times New Roman" w:hAnsi="Times New Roman" w:cs="Times New Roman"/>
          <w:sz w:val="28"/>
          <w:szCs w:val="28"/>
        </w:rPr>
        <w:t>обращения с оружием, взрывча</w:t>
      </w:r>
      <w:r w:rsidR="00435033">
        <w:rPr>
          <w:rFonts w:ascii="Times New Roman" w:hAnsi="Times New Roman" w:cs="Times New Roman"/>
          <w:sz w:val="28"/>
          <w:szCs w:val="28"/>
        </w:rPr>
        <w:t>тыми веществами и др.), админи</w:t>
      </w:r>
      <w:r w:rsidRPr="000127F1">
        <w:rPr>
          <w:rFonts w:ascii="Times New Roman" w:hAnsi="Times New Roman" w:cs="Times New Roman"/>
          <w:sz w:val="28"/>
          <w:szCs w:val="28"/>
        </w:rPr>
        <w:t>стратив</w:t>
      </w:r>
      <w:r w:rsidR="00435033">
        <w:rPr>
          <w:rFonts w:ascii="Times New Roman" w:hAnsi="Times New Roman" w:cs="Times New Roman"/>
          <w:sz w:val="28"/>
          <w:szCs w:val="28"/>
        </w:rPr>
        <w:t>ный надзор и т. п.</w:t>
      </w:r>
    </w:p>
    <w:p w:rsidR="000127F1" w:rsidRPr="000127F1" w:rsidRDefault="000127F1" w:rsidP="00012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t>В Российской Федерации действует система природоохранных</w:t>
      </w:r>
    </w:p>
    <w:p w:rsidR="000127F1" w:rsidRPr="000127F1" w:rsidRDefault="000127F1" w:rsidP="00012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t xml:space="preserve">прокуратур на </w:t>
      </w:r>
      <w:r w:rsidR="00435033">
        <w:rPr>
          <w:rFonts w:ascii="Times New Roman" w:hAnsi="Times New Roman" w:cs="Times New Roman"/>
          <w:sz w:val="28"/>
          <w:szCs w:val="28"/>
        </w:rPr>
        <w:t>местах и на федеральном уровне.</w:t>
      </w:r>
    </w:p>
    <w:p w:rsidR="000127F1" w:rsidRPr="000127F1" w:rsidRDefault="000127F1" w:rsidP="004350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t>Эффективными мерами профи</w:t>
      </w:r>
      <w:r w:rsidR="00435033">
        <w:rPr>
          <w:rFonts w:ascii="Times New Roman" w:hAnsi="Times New Roman" w:cs="Times New Roman"/>
          <w:sz w:val="28"/>
          <w:szCs w:val="28"/>
        </w:rPr>
        <w:t>лактики экологических преступле</w:t>
      </w:r>
      <w:r w:rsidRPr="000127F1">
        <w:rPr>
          <w:rFonts w:ascii="Times New Roman" w:hAnsi="Times New Roman" w:cs="Times New Roman"/>
          <w:sz w:val="28"/>
          <w:szCs w:val="28"/>
        </w:rPr>
        <w:t>ний являются и представления, пр</w:t>
      </w:r>
      <w:r w:rsidR="00435033">
        <w:rPr>
          <w:rFonts w:ascii="Times New Roman" w:hAnsi="Times New Roman" w:cs="Times New Roman"/>
          <w:sz w:val="28"/>
          <w:szCs w:val="28"/>
        </w:rPr>
        <w:t xml:space="preserve">отесты и предложения прокурора, </w:t>
      </w:r>
      <w:r w:rsidRPr="000127F1">
        <w:rPr>
          <w:rFonts w:ascii="Times New Roman" w:hAnsi="Times New Roman" w:cs="Times New Roman"/>
          <w:sz w:val="28"/>
          <w:szCs w:val="28"/>
        </w:rPr>
        <w:t>представления следователей и част</w:t>
      </w:r>
      <w:r w:rsidR="00435033">
        <w:rPr>
          <w:rFonts w:ascii="Times New Roman" w:hAnsi="Times New Roman" w:cs="Times New Roman"/>
          <w:sz w:val="28"/>
          <w:szCs w:val="28"/>
        </w:rPr>
        <w:t>ные определения судов; информа</w:t>
      </w:r>
      <w:r w:rsidRPr="000127F1">
        <w:rPr>
          <w:rFonts w:ascii="Times New Roman" w:hAnsi="Times New Roman" w:cs="Times New Roman"/>
          <w:sz w:val="28"/>
          <w:szCs w:val="28"/>
        </w:rPr>
        <w:t>ция органов внутренних дел, при</w:t>
      </w:r>
      <w:r w:rsidR="00435033">
        <w:rPr>
          <w:rFonts w:ascii="Times New Roman" w:hAnsi="Times New Roman" w:cs="Times New Roman"/>
          <w:sz w:val="28"/>
          <w:szCs w:val="28"/>
        </w:rPr>
        <w:t>родоохранных инспекций и других</w:t>
      </w:r>
    </w:p>
    <w:p w:rsidR="000127F1" w:rsidRPr="000127F1" w:rsidRDefault="000127F1" w:rsidP="00012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t xml:space="preserve">субъектов эколого-правовой </w:t>
      </w:r>
      <w:r w:rsidR="00435033">
        <w:rPr>
          <w:rFonts w:ascii="Times New Roman" w:hAnsi="Times New Roman" w:cs="Times New Roman"/>
          <w:sz w:val="28"/>
          <w:szCs w:val="28"/>
        </w:rPr>
        <w:t>предупредительной деятельности.</w:t>
      </w:r>
    </w:p>
    <w:p w:rsidR="000127F1" w:rsidRPr="000127F1" w:rsidRDefault="000127F1" w:rsidP="00012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t>Существенную помощь в э</w:t>
      </w:r>
      <w:r w:rsidR="00435033">
        <w:rPr>
          <w:rFonts w:ascii="Times New Roman" w:hAnsi="Times New Roman" w:cs="Times New Roman"/>
          <w:sz w:val="28"/>
          <w:szCs w:val="28"/>
        </w:rPr>
        <w:t>том направлении оказывают реше</w:t>
      </w:r>
      <w:r w:rsidRPr="000127F1">
        <w:rPr>
          <w:rFonts w:ascii="Times New Roman" w:hAnsi="Times New Roman" w:cs="Times New Roman"/>
          <w:sz w:val="28"/>
          <w:szCs w:val="28"/>
        </w:rPr>
        <w:t>ния и постановления обществе</w:t>
      </w:r>
      <w:r w:rsidR="00435033">
        <w:rPr>
          <w:rFonts w:ascii="Times New Roman" w:hAnsi="Times New Roman" w:cs="Times New Roman"/>
          <w:sz w:val="28"/>
          <w:szCs w:val="28"/>
        </w:rPr>
        <w:t>нных организаций; трудовых кол</w:t>
      </w:r>
      <w:r w:rsidRPr="000127F1">
        <w:rPr>
          <w:rFonts w:ascii="Times New Roman" w:hAnsi="Times New Roman" w:cs="Times New Roman"/>
          <w:sz w:val="28"/>
          <w:szCs w:val="28"/>
        </w:rPr>
        <w:t>лективов; собраний граждан и т. п.</w:t>
      </w:r>
    </w:p>
    <w:p w:rsidR="000127F1" w:rsidRPr="000127F1" w:rsidRDefault="000127F1" w:rsidP="000127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7F1" w:rsidRPr="000127F1" w:rsidRDefault="000127F1" w:rsidP="004350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lastRenderedPageBreak/>
        <w:t xml:space="preserve">Важное профилактическое </w:t>
      </w:r>
      <w:r w:rsidR="00435033">
        <w:rPr>
          <w:rFonts w:ascii="Times New Roman" w:hAnsi="Times New Roman" w:cs="Times New Roman"/>
          <w:sz w:val="28"/>
          <w:szCs w:val="28"/>
        </w:rPr>
        <w:t>значение имеет дальнейшее совер</w:t>
      </w:r>
      <w:r w:rsidRPr="000127F1">
        <w:rPr>
          <w:rFonts w:ascii="Times New Roman" w:hAnsi="Times New Roman" w:cs="Times New Roman"/>
          <w:sz w:val="28"/>
          <w:szCs w:val="28"/>
        </w:rPr>
        <w:t>шенствование законодательства, регламентирующего охрану при-</w:t>
      </w:r>
    </w:p>
    <w:p w:rsidR="00024EA5" w:rsidRPr="000127F1" w:rsidRDefault="000127F1" w:rsidP="00012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F1">
        <w:rPr>
          <w:rFonts w:ascii="Times New Roman" w:hAnsi="Times New Roman" w:cs="Times New Roman"/>
          <w:sz w:val="28"/>
          <w:szCs w:val="28"/>
        </w:rPr>
        <w:t>роды. Речь идет о том, чтобы в сочетании с общими сред</w:t>
      </w:r>
      <w:r w:rsidR="00435033">
        <w:rPr>
          <w:rFonts w:ascii="Times New Roman" w:hAnsi="Times New Roman" w:cs="Times New Roman"/>
          <w:sz w:val="28"/>
          <w:szCs w:val="28"/>
        </w:rPr>
        <w:t xml:space="preserve">ствами </w:t>
      </w:r>
      <w:r w:rsidRPr="000127F1">
        <w:rPr>
          <w:rFonts w:ascii="Times New Roman" w:hAnsi="Times New Roman" w:cs="Times New Roman"/>
          <w:sz w:val="28"/>
          <w:szCs w:val="28"/>
        </w:rPr>
        <w:t>реализации правовой экологичес</w:t>
      </w:r>
      <w:r w:rsidR="00435033">
        <w:rPr>
          <w:rFonts w:ascii="Times New Roman" w:hAnsi="Times New Roman" w:cs="Times New Roman"/>
          <w:sz w:val="28"/>
          <w:szCs w:val="28"/>
        </w:rPr>
        <w:t>кой политики своевременно в оп</w:t>
      </w:r>
      <w:r w:rsidRPr="000127F1">
        <w:rPr>
          <w:rFonts w:ascii="Times New Roman" w:hAnsi="Times New Roman" w:cs="Times New Roman"/>
          <w:sz w:val="28"/>
          <w:szCs w:val="28"/>
        </w:rPr>
        <w:t>тимизированном режиме осуществ</w:t>
      </w:r>
      <w:r w:rsidR="00435033">
        <w:rPr>
          <w:rFonts w:ascii="Times New Roman" w:hAnsi="Times New Roman" w:cs="Times New Roman"/>
          <w:sz w:val="28"/>
          <w:szCs w:val="28"/>
        </w:rPr>
        <w:t>лялась научно обоснованная кри</w:t>
      </w:r>
      <w:r w:rsidRPr="000127F1">
        <w:rPr>
          <w:rFonts w:ascii="Times New Roman" w:hAnsi="Times New Roman" w:cs="Times New Roman"/>
          <w:sz w:val="28"/>
          <w:szCs w:val="28"/>
        </w:rPr>
        <w:t>минализация и декриминализа</w:t>
      </w:r>
      <w:r w:rsidR="00435033">
        <w:rPr>
          <w:rFonts w:ascii="Times New Roman" w:hAnsi="Times New Roman" w:cs="Times New Roman"/>
          <w:sz w:val="28"/>
          <w:szCs w:val="28"/>
        </w:rPr>
        <w:t>ция общественно опасных посяга</w:t>
      </w:r>
      <w:bookmarkStart w:id="0" w:name="_GoBack"/>
      <w:bookmarkEnd w:id="0"/>
      <w:r w:rsidRPr="000127F1">
        <w:rPr>
          <w:rFonts w:ascii="Times New Roman" w:hAnsi="Times New Roman" w:cs="Times New Roman"/>
          <w:sz w:val="28"/>
          <w:szCs w:val="28"/>
        </w:rPr>
        <w:t>тельств на окружающую среду.</w:t>
      </w:r>
    </w:p>
    <w:sectPr w:rsidR="00024EA5" w:rsidRPr="00012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A5"/>
    <w:rsid w:val="000127F1"/>
    <w:rsid w:val="00024EA5"/>
    <w:rsid w:val="0043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4D11"/>
  <w15:chartTrackingRefBased/>
  <w15:docId w15:val="{6EF39528-F9FB-4588-99F5-370EF2B5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2217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</cp:revision>
  <dcterms:created xsi:type="dcterms:W3CDTF">2020-04-21T10:08:00Z</dcterms:created>
  <dcterms:modified xsi:type="dcterms:W3CDTF">2020-04-21T10:08:00Z</dcterms:modified>
</cp:coreProperties>
</file>